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787B" w14:textId="77777777" w:rsidR="007E2BB7" w:rsidRPr="00850468" w:rsidRDefault="007E2BB7" w:rsidP="007E2BB7">
      <w:pPr>
        <w:pStyle w:val="PLIDOCTYPEForm"/>
      </w:pPr>
      <w:bookmarkStart w:id="0" w:name="_Hlk106884108"/>
      <w:r w:rsidRPr="00850468">
        <w:t>Form 21</w:t>
      </w:r>
    </w:p>
    <w:p w14:paraId="3D3FEC23" w14:textId="404162F6" w:rsidR="007E2BB7" w:rsidRDefault="007E2BB7" w:rsidP="007E2BB7">
      <w:pPr>
        <w:pStyle w:val="PLIFormTitle"/>
      </w:pPr>
      <w:r w:rsidRPr="00850468">
        <w:t>Closing Checklist</w:t>
      </w:r>
    </w:p>
    <w:p w14:paraId="5852D24E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t>CLOSING CHECKLIST</w:t>
      </w:r>
    </w:p>
    <w:p w14:paraId="7C5AE122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t>for</w:t>
      </w:r>
      <w:bookmarkStart w:id="1" w:name="_DV_C2"/>
    </w:p>
    <w:p w14:paraId="457BDDA5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t>PIPE</w:t>
      </w:r>
      <w:bookmarkStart w:id="2" w:name="_DV_M3"/>
      <w:bookmarkEnd w:id="1"/>
      <w:bookmarkEnd w:id="2"/>
      <w:r w:rsidRPr="00850468">
        <w:rPr>
          <w:rStyle w:val="PLIBold"/>
        </w:rPr>
        <w:t xml:space="preserve"> Transaction</w:t>
      </w:r>
      <w:bookmarkStart w:id="3" w:name="_DV_M4"/>
      <w:bookmarkEnd w:id="3"/>
    </w:p>
    <w:p w14:paraId="3BF2EC5E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t>of Common Stock of</w:t>
      </w:r>
      <w:bookmarkStart w:id="4" w:name="_DV_M5"/>
      <w:bookmarkEnd w:id="4"/>
    </w:p>
    <w:p w14:paraId="71629B6D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t>[Company], a [Delaware] Corporation</w:t>
      </w:r>
      <w:bookmarkStart w:id="5" w:name="_DV_M6"/>
      <w:bookmarkEnd w:id="5"/>
    </w:p>
    <w:p w14:paraId="6EF19729" w14:textId="77777777" w:rsidR="007E2BB7" w:rsidRPr="009B1713" w:rsidRDefault="007E2BB7" w:rsidP="007E2BB7">
      <w:pPr>
        <w:pStyle w:val="PLIBodyTextCtr"/>
      </w:pPr>
      <w:r w:rsidRPr="00850468">
        <w:rPr>
          <w:rStyle w:val="PLIBold"/>
        </w:rPr>
        <w:t>Closing: [Month] __, 20_</w:t>
      </w:r>
    </w:p>
    <w:tbl>
      <w:tblPr>
        <w:tblStyle w:val="PLINoBorders"/>
        <w:tblW w:w="5000" w:type="pct"/>
        <w:tblLook w:val="0000" w:firstRow="0" w:lastRow="0" w:firstColumn="0" w:lastColumn="0" w:noHBand="0" w:noVBand="0"/>
      </w:tblPr>
      <w:tblGrid>
        <w:gridCol w:w="1777"/>
        <w:gridCol w:w="7583"/>
      </w:tblGrid>
      <w:tr w:rsidR="007E2BB7" w14:paraId="50A4E076" w14:textId="77777777" w:rsidTr="0018651B">
        <w:tc>
          <w:tcPr>
            <w:tcW w:w="949" w:type="pct"/>
          </w:tcPr>
          <w:p w14:paraId="4540F5C2" w14:textId="77777777" w:rsidR="007E2BB7" w:rsidRPr="00850468" w:rsidRDefault="007E2BB7" w:rsidP="00D94E34"/>
        </w:tc>
        <w:tc>
          <w:tcPr>
            <w:tcW w:w="4051" w:type="pct"/>
          </w:tcPr>
          <w:p w14:paraId="6820E2AC" w14:textId="77777777" w:rsidR="007E2BB7" w:rsidRPr="0094193A" w:rsidRDefault="007E2BB7" w:rsidP="00D94E34">
            <w:pPr>
              <w:pStyle w:val="PLICellHeading"/>
            </w:pPr>
            <w:r w:rsidRPr="0094193A">
              <w:t>Definitions</w:t>
            </w:r>
          </w:p>
        </w:tc>
      </w:tr>
      <w:tr w:rsidR="007E2BB7" w14:paraId="201A2E6E" w14:textId="77777777" w:rsidTr="0018651B">
        <w:tc>
          <w:tcPr>
            <w:tcW w:w="949" w:type="pct"/>
          </w:tcPr>
          <w:p w14:paraId="6043F1FF" w14:textId="77777777" w:rsidR="007E2BB7" w:rsidRPr="0094193A" w:rsidRDefault="007E2BB7" w:rsidP="00D94E34">
            <w:pPr>
              <w:pStyle w:val="PLICellBodyLeft"/>
            </w:pPr>
            <w:r w:rsidRPr="0094193A">
              <w:t>CC</w:t>
            </w:r>
          </w:p>
        </w:tc>
        <w:tc>
          <w:tcPr>
            <w:tcW w:w="4051" w:type="pct"/>
          </w:tcPr>
          <w:p w14:paraId="29A7A964" w14:textId="77777777" w:rsidR="007E2BB7" w:rsidRPr="0094193A" w:rsidRDefault="007E2BB7" w:rsidP="00D94E34">
            <w:pPr>
              <w:pStyle w:val="PLICellBodyLeft"/>
            </w:pPr>
            <w:r w:rsidRPr="0094193A">
              <w:t>[Company Counsel]</w:t>
            </w:r>
          </w:p>
        </w:tc>
      </w:tr>
      <w:tr w:rsidR="007E2BB7" w14:paraId="0CADB8F9" w14:textId="77777777" w:rsidTr="0018651B">
        <w:tc>
          <w:tcPr>
            <w:tcW w:w="949" w:type="pct"/>
          </w:tcPr>
          <w:p w14:paraId="27740848" w14:textId="77777777" w:rsidR="007E2BB7" w:rsidRPr="0094193A" w:rsidRDefault="007E2BB7" w:rsidP="00D94E34">
            <w:pPr>
              <w:pStyle w:val="PLICellBodyLeft"/>
            </w:pPr>
            <w:r w:rsidRPr="0094193A">
              <w:t>Company</w:t>
            </w:r>
          </w:p>
        </w:tc>
        <w:tc>
          <w:tcPr>
            <w:tcW w:w="4051" w:type="pct"/>
          </w:tcPr>
          <w:p w14:paraId="296E6F39" w14:textId="77777777" w:rsidR="007E2BB7" w:rsidRPr="0094193A" w:rsidRDefault="007E2BB7" w:rsidP="00D94E34">
            <w:pPr>
              <w:pStyle w:val="PLICellBodyLeft"/>
            </w:pPr>
            <w:r w:rsidRPr="0094193A">
              <w:t>[Company]</w:t>
            </w:r>
          </w:p>
        </w:tc>
      </w:tr>
      <w:tr w:rsidR="007E2BB7" w14:paraId="6405252F" w14:textId="77777777" w:rsidTr="0018651B">
        <w:tc>
          <w:tcPr>
            <w:tcW w:w="949" w:type="pct"/>
          </w:tcPr>
          <w:p w14:paraId="7F9DE512" w14:textId="77777777" w:rsidR="007E2BB7" w:rsidRPr="0094193A" w:rsidRDefault="007E2BB7" w:rsidP="00D94E34">
            <w:pPr>
              <w:pStyle w:val="PLICellBodyLeft"/>
            </w:pPr>
            <w:r w:rsidRPr="0094193A">
              <w:t>Exchange</w:t>
            </w:r>
          </w:p>
        </w:tc>
        <w:tc>
          <w:tcPr>
            <w:tcW w:w="4051" w:type="pct"/>
          </w:tcPr>
          <w:p w14:paraId="6769E1B7" w14:textId="77777777" w:rsidR="007E2BB7" w:rsidRPr="0094193A" w:rsidRDefault="007E2BB7" w:rsidP="00D94E34">
            <w:pPr>
              <w:pStyle w:val="PLICellBodyLeft"/>
            </w:pPr>
            <w:r w:rsidRPr="0094193A">
              <w:t>[Securities Exchange]</w:t>
            </w:r>
          </w:p>
        </w:tc>
      </w:tr>
      <w:tr w:rsidR="007E2BB7" w14:paraId="1C31F7DB" w14:textId="77777777" w:rsidTr="0018651B">
        <w:tc>
          <w:tcPr>
            <w:tcW w:w="949" w:type="pct"/>
          </w:tcPr>
          <w:p w14:paraId="34707802" w14:textId="77777777" w:rsidR="007E2BB7" w:rsidRPr="0094193A" w:rsidRDefault="007E2BB7" w:rsidP="00D94E34">
            <w:pPr>
              <w:pStyle w:val="PLICellBodyLeft"/>
            </w:pPr>
            <w:r w:rsidRPr="0094193A">
              <w:t>PAC</w:t>
            </w:r>
          </w:p>
        </w:tc>
        <w:tc>
          <w:tcPr>
            <w:tcW w:w="4051" w:type="pct"/>
          </w:tcPr>
          <w:p w14:paraId="59B8A8D6" w14:textId="77777777" w:rsidR="007E2BB7" w:rsidRPr="0094193A" w:rsidRDefault="007E2BB7" w:rsidP="00D94E34">
            <w:pPr>
              <w:pStyle w:val="PLICellBodyLeft"/>
            </w:pPr>
            <w:r w:rsidRPr="0094193A">
              <w:t>[Placement Agent Counsel]</w:t>
            </w:r>
          </w:p>
        </w:tc>
      </w:tr>
      <w:tr w:rsidR="007E2BB7" w14:paraId="65404111" w14:textId="77777777" w:rsidTr="0018651B">
        <w:tc>
          <w:tcPr>
            <w:tcW w:w="949" w:type="pct"/>
          </w:tcPr>
          <w:p w14:paraId="43FE456E" w14:textId="77777777" w:rsidR="007E2BB7" w:rsidRPr="0094193A" w:rsidRDefault="007E2BB7" w:rsidP="00D94E34">
            <w:pPr>
              <w:pStyle w:val="PLICellBodyLeft"/>
            </w:pPr>
            <w:r w:rsidRPr="0094193A">
              <w:t>Placement Agent</w:t>
            </w:r>
          </w:p>
        </w:tc>
        <w:tc>
          <w:tcPr>
            <w:tcW w:w="4051" w:type="pct"/>
          </w:tcPr>
          <w:p w14:paraId="0CBA61A2" w14:textId="77777777" w:rsidR="007E2BB7" w:rsidRPr="0094193A" w:rsidRDefault="007E2BB7" w:rsidP="00D94E34">
            <w:pPr>
              <w:pStyle w:val="PLICellBodyLeft"/>
            </w:pPr>
            <w:r w:rsidRPr="0094193A">
              <w:t>[Placement Agent]</w:t>
            </w:r>
          </w:p>
        </w:tc>
      </w:tr>
      <w:tr w:rsidR="007E2BB7" w14:paraId="32A4AAAD" w14:textId="77777777" w:rsidTr="0018651B">
        <w:tc>
          <w:tcPr>
            <w:tcW w:w="949" w:type="pct"/>
          </w:tcPr>
          <w:p w14:paraId="6D0D125F" w14:textId="77777777" w:rsidR="007E2BB7" w:rsidRPr="0094193A" w:rsidRDefault="007E2BB7" w:rsidP="00D94E34">
            <w:pPr>
              <w:pStyle w:val="PLICellBodyLeft"/>
            </w:pPr>
            <w:r w:rsidRPr="0094193A">
              <w:t>Purchasers</w:t>
            </w:r>
          </w:p>
        </w:tc>
        <w:tc>
          <w:tcPr>
            <w:tcW w:w="4051" w:type="pct"/>
          </w:tcPr>
          <w:p w14:paraId="2986C79D" w14:textId="77777777" w:rsidR="007E2BB7" w:rsidRPr="0094193A" w:rsidRDefault="007E2BB7" w:rsidP="00D94E34">
            <w:pPr>
              <w:pStyle w:val="PLICellBodyLeft"/>
            </w:pPr>
            <w:r w:rsidRPr="0094193A">
              <w:t>Those entities who have executed Purchase Agreements</w:t>
            </w:r>
          </w:p>
        </w:tc>
      </w:tr>
      <w:tr w:rsidR="007E2BB7" w14:paraId="6E8693CE" w14:textId="77777777" w:rsidTr="0018651B">
        <w:tc>
          <w:tcPr>
            <w:tcW w:w="949" w:type="pct"/>
          </w:tcPr>
          <w:p w14:paraId="7234841D" w14:textId="77777777" w:rsidR="007E2BB7" w:rsidRPr="0094193A" w:rsidRDefault="007E2BB7" w:rsidP="00D94E34">
            <w:pPr>
              <w:pStyle w:val="PLICellBodyLeft"/>
            </w:pPr>
            <w:r w:rsidRPr="0094193A">
              <w:t>Transfer Agent</w:t>
            </w:r>
          </w:p>
        </w:tc>
        <w:tc>
          <w:tcPr>
            <w:tcW w:w="4051" w:type="pct"/>
          </w:tcPr>
          <w:p w14:paraId="63BD417F" w14:textId="77777777" w:rsidR="007E2BB7" w:rsidRPr="0094193A" w:rsidRDefault="007E2BB7" w:rsidP="00D94E34">
            <w:pPr>
              <w:pStyle w:val="PLICellBodyLeft"/>
            </w:pPr>
            <w:r w:rsidRPr="0094193A">
              <w:t>[Transfer Agent]</w:t>
            </w:r>
          </w:p>
        </w:tc>
      </w:tr>
    </w:tbl>
    <w:p w14:paraId="3BE12A8A" w14:textId="77777777" w:rsidR="007E2BB7" w:rsidRPr="00850468" w:rsidRDefault="007E2BB7" w:rsidP="007E2BB7">
      <w:bookmarkStart w:id="6" w:name="_DV_M7"/>
      <w:bookmarkEnd w:id="6"/>
      <w:r>
        <w:br w:type="page"/>
      </w:r>
    </w:p>
    <w:p w14:paraId="4829CEC4" w14:textId="77777777" w:rsidR="007E2BB7" w:rsidRPr="00FB2475" w:rsidRDefault="007E2BB7" w:rsidP="007E2BB7">
      <w:pPr>
        <w:pStyle w:val="PLIBodyTextCtr"/>
      </w:pPr>
      <w:r w:rsidRPr="00850468">
        <w:rPr>
          <w:rStyle w:val="PLIBold"/>
        </w:rPr>
        <w:lastRenderedPageBreak/>
        <w:t>Closing Checklist</w:t>
      </w:r>
    </w:p>
    <w:tbl>
      <w:tblPr>
        <w:tblStyle w:val="TableGrid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352"/>
        <w:gridCol w:w="2547"/>
        <w:gridCol w:w="1092"/>
        <w:gridCol w:w="1092"/>
        <w:gridCol w:w="1094"/>
        <w:gridCol w:w="641"/>
        <w:gridCol w:w="2532"/>
      </w:tblGrid>
      <w:tr w:rsidR="007E2BB7" w:rsidRPr="00850468" w14:paraId="088A34F5" w14:textId="77777777" w:rsidTr="0018651B">
        <w:tc>
          <w:tcPr>
            <w:tcW w:w="188" w:type="pct"/>
          </w:tcPr>
          <w:p w14:paraId="06EE1EDB" w14:textId="77777777" w:rsidR="007E2BB7" w:rsidRPr="00850468" w:rsidRDefault="007E2BB7" w:rsidP="00D94E34">
            <w:pPr>
              <w:pStyle w:val="PLICellHeadingCtr"/>
            </w:pPr>
            <w:r w:rsidRPr="00850468">
              <w:t>No.</w:t>
            </w:r>
          </w:p>
        </w:tc>
        <w:tc>
          <w:tcPr>
            <w:tcW w:w="1362" w:type="pct"/>
          </w:tcPr>
          <w:p w14:paraId="78226F61" w14:textId="77777777" w:rsidR="007E2BB7" w:rsidRPr="00850468" w:rsidRDefault="007E2BB7" w:rsidP="00D94E34">
            <w:pPr>
              <w:pStyle w:val="PLICellHeadingCtr"/>
            </w:pPr>
            <w:r w:rsidRPr="00850468">
              <w:t>Document/Action</w:t>
            </w:r>
          </w:p>
        </w:tc>
        <w:tc>
          <w:tcPr>
            <w:tcW w:w="584" w:type="pct"/>
          </w:tcPr>
          <w:p w14:paraId="5C17C270" w14:textId="77777777" w:rsidR="007E2BB7" w:rsidRPr="00850468" w:rsidRDefault="007E2BB7" w:rsidP="00D94E34">
            <w:pPr>
              <w:pStyle w:val="PLICellHeadingCtr"/>
            </w:pPr>
            <w:r w:rsidRPr="00850468">
              <w:t>Responsible Party</w:t>
            </w:r>
          </w:p>
        </w:tc>
        <w:tc>
          <w:tcPr>
            <w:tcW w:w="584" w:type="pct"/>
          </w:tcPr>
          <w:p w14:paraId="168B399A" w14:textId="77777777" w:rsidR="007E2BB7" w:rsidRPr="00850468" w:rsidRDefault="007E2BB7" w:rsidP="00D94E34">
            <w:pPr>
              <w:pStyle w:val="PLICellHeadingCtr"/>
            </w:pPr>
            <w:r w:rsidRPr="00850468">
              <w:t>Internal Responsibility</w:t>
            </w:r>
          </w:p>
        </w:tc>
        <w:tc>
          <w:tcPr>
            <w:tcW w:w="585" w:type="pct"/>
          </w:tcPr>
          <w:p w14:paraId="762D8689" w14:textId="77777777" w:rsidR="007E2BB7" w:rsidRPr="00850468" w:rsidRDefault="007E2BB7" w:rsidP="00D94E34">
            <w:pPr>
              <w:pStyle w:val="PLICellHeadingCtr"/>
            </w:pPr>
            <w:r w:rsidRPr="00850468">
              <w:t>Signatories</w:t>
            </w:r>
          </w:p>
        </w:tc>
        <w:tc>
          <w:tcPr>
            <w:tcW w:w="343" w:type="pct"/>
          </w:tcPr>
          <w:p w14:paraId="4B8F1B72" w14:textId="77777777" w:rsidR="007E2BB7" w:rsidRPr="00850468" w:rsidRDefault="007E2BB7" w:rsidP="00D94E34">
            <w:pPr>
              <w:pStyle w:val="PLICellHeadingCtr"/>
            </w:pPr>
            <w:r w:rsidRPr="00850468">
              <w:t>Status</w:t>
            </w:r>
          </w:p>
        </w:tc>
        <w:tc>
          <w:tcPr>
            <w:tcW w:w="1354" w:type="pct"/>
          </w:tcPr>
          <w:p w14:paraId="4C1CD0FC" w14:textId="77777777" w:rsidR="007E2BB7" w:rsidRPr="00850468" w:rsidRDefault="007E2BB7" w:rsidP="00D94E34">
            <w:pPr>
              <w:pStyle w:val="PLICellHeadingCtr"/>
            </w:pPr>
            <w:r w:rsidRPr="00850468">
              <w:t>Notes</w:t>
            </w:r>
          </w:p>
        </w:tc>
      </w:tr>
      <w:tr w:rsidR="007E2BB7" w14:paraId="4E0A1B03" w14:textId="77777777" w:rsidTr="0018651B">
        <w:tc>
          <w:tcPr>
            <w:tcW w:w="3646" w:type="pct"/>
            <w:gridSpan w:val="6"/>
          </w:tcPr>
          <w:p w14:paraId="391E5393" w14:textId="77777777" w:rsidR="007E2BB7" w:rsidRPr="00850468" w:rsidRDefault="007E2BB7" w:rsidP="00D94E34">
            <w:pPr>
              <w:pStyle w:val="PLICellBodyList1"/>
              <w:rPr>
                <w:rStyle w:val="PLIBold-Italic"/>
              </w:rPr>
            </w:pPr>
            <w:r w:rsidRPr="00850468">
              <w:rPr>
                <w:rStyle w:val="PLIBold-Italic"/>
              </w:rPr>
              <w:t>1.</w:t>
            </w:r>
            <w:r w:rsidRPr="00850468">
              <w:rPr>
                <w:rStyle w:val="PLIBold-Italic"/>
              </w:rPr>
              <w:tab/>
              <w:t>Preliminary Matters</w:t>
            </w:r>
          </w:p>
        </w:tc>
        <w:tc>
          <w:tcPr>
            <w:tcW w:w="1354" w:type="pct"/>
          </w:tcPr>
          <w:p w14:paraId="5B790D8F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46A2239C" w14:textId="77777777" w:rsidTr="0018651B">
        <w:tc>
          <w:tcPr>
            <w:tcW w:w="188" w:type="pct"/>
          </w:tcPr>
          <w:p w14:paraId="74BB29CA" w14:textId="77777777" w:rsidR="007E2BB7" w:rsidRPr="00850468" w:rsidRDefault="007E2BB7" w:rsidP="00D94E34">
            <w:pPr>
              <w:pStyle w:val="PLICellBodyLeft"/>
            </w:pPr>
            <w:r w:rsidRPr="00850468">
              <w:t>1.1</w:t>
            </w:r>
          </w:p>
        </w:tc>
        <w:tc>
          <w:tcPr>
            <w:tcW w:w="1362" w:type="pct"/>
          </w:tcPr>
          <w:p w14:paraId="4B3F1335" w14:textId="77777777" w:rsidR="007E2BB7" w:rsidRPr="00850468" w:rsidRDefault="007E2BB7" w:rsidP="00D94E34">
            <w:pPr>
              <w:pStyle w:val="PLICellBodyLeft"/>
            </w:pPr>
            <w:r w:rsidRPr="00850468">
              <w:t>Engagement Letter</w:t>
            </w:r>
          </w:p>
        </w:tc>
        <w:tc>
          <w:tcPr>
            <w:tcW w:w="584" w:type="pct"/>
          </w:tcPr>
          <w:p w14:paraId="4DD0B697" w14:textId="77777777" w:rsidR="007E2BB7" w:rsidRPr="00850468" w:rsidRDefault="007E2BB7" w:rsidP="00D94E34">
            <w:pPr>
              <w:pStyle w:val="PLICellBodyLeft"/>
            </w:pPr>
            <w:r w:rsidRPr="00850468">
              <w:t>Company; Placement Agent</w:t>
            </w:r>
          </w:p>
        </w:tc>
        <w:tc>
          <w:tcPr>
            <w:tcW w:w="584" w:type="pct"/>
          </w:tcPr>
          <w:p w14:paraId="5AF98CA1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294EB29" w14:textId="77777777" w:rsidR="007E2BB7" w:rsidRPr="00850468" w:rsidRDefault="007E2BB7" w:rsidP="00D94E34">
            <w:pPr>
              <w:pStyle w:val="PLICellBodyLeft"/>
            </w:pPr>
            <w:r w:rsidRPr="00850468">
              <w:t>Company; Placement Agent</w:t>
            </w:r>
          </w:p>
        </w:tc>
        <w:tc>
          <w:tcPr>
            <w:tcW w:w="343" w:type="pct"/>
          </w:tcPr>
          <w:p w14:paraId="160E423D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C0FD66F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6B22F7D6" w14:textId="77777777" w:rsidTr="0018651B">
        <w:tc>
          <w:tcPr>
            <w:tcW w:w="188" w:type="pct"/>
          </w:tcPr>
          <w:p w14:paraId="553CF5DB" w14:textId="77777777" w:rsidR="007E2BB7" w:rsidRPr="00850468" w:rsidRDefault="007E2BB7" w:rsidP="00D94E34">
            <w:pPr>
              <w:pStyle w:val="PLICellBodyLeft"/>
            </w:pPr>
            <w:r w:rsidRPr="00850468">
              <w:t>1.2</w:t>
            </w:r>
          </w:p>
        </w:tc>
        <w:tc>
          <w:tcPr>
            <w:tcW w:w="1362" w:type="pct"/>
          </w:tcPr>
          <w:p w14:paraId="1EB0B8C3" w14:textId="77777777" w:rsidR="007E2BB7" w:rsidRPr="00850468" w:rsidRDefault="007E2BB7" w:rsidP="00D94E34">
            <w:pPr>
              <w:pStyle w:val="PLICellBodyLeft"/>
            </w:pPr>
            <w:r w:rsidRPr="00850468">
              <w:t>Due Diligence</w:t>
            </w:r>
          </w:p>
        </w:tc>
        <w:tc>
          <w:tcPr>
            <w:tcW w:w="584" w:type="pct"/>
          </w:tcPr>
          <w:p w14:paraId="7CACE162" w14:textId="77777777" w:rsidR="007E2BB7" w:rsidRPr="00850468" w:rsidRDefault="007E2BB7" w:rsidP="00D94E34">
            <w:pPr>
              <w:pStyle w:val="PLICellBodyLeft"/>
            </w:pPr>
            <w:r w:rsidRPr="00850468">
              <w:t>Placement Agent; PAC</w:t>
            </w:r>
          </w:p>
        </w:tc>
        <w:tc>
          <w:tcPr>
            <w:tcW w:w="584" w:type="pct"/>
          </w:tcPr>
          <w:p w14:paraId="0F4F76EC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691FB32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595EA798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F506AEE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7D333405" w14:textId="77777777" w:rsidTr="0018651B">
        <w:tc>
          <w:tcPr>
            <w:tcW w:w="188" w:type="pct"/>
          </w:tcPr>
          <w:p w14:paraId="378AC29B" w14:textId="77777777" w:rsidR="007E2BB7" w:rsidRPr="00850468" w:rsidRDefault="007E2BB7" w:rsidP="00D94E34">
            <w:pPr>
              <w:pStyle w:val="PLICellBodyLeft"/>
            </w:pPr>
            <w:r w:rsidRPr="00850468">
              <w:t>1.3</w:t>
            </w:r>
          </w:p>
        </w:tc>
        <w:tc>
          <w:tcPr>
            <w:tcW w:w="1362" w:type="pct"/>
          </w:tcPr>
          <w:p w14:paraId="61588382" w14:textId="77777777" w:rsidR="007E2BB7" w:rsidRPr="00850468" w:rsidRDefault="007E2BB7" w:rsidP="00D94E34">
            <w:pPr>
              <w:pStyle w:val="PLICellBodyLeft"/>
            </w:pPr>
            <w:r w:rsidRPr="00850468">
              <w:t>Confirm Adequate Number of Shares Available Under Charter</w:t>
            </w:r>
          </w:p>
        </w:tc>
        <w:tc>
          <w:tcPr>
            <w:tcW w:w="584" w:type="pct"/>
          </w:tcPr>
          <w:p w14:paraId="1BB9EBD8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46997A3C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8F3358E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755A2F52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FD65979" w14:textId="77777777" w:rsidR="007E2BB7" w:rsidRPr="00850468" w:rsidRDefault="007E2BB7" w:rsidP="00D94E34">
            <w:pPr>
              <w:pStyle w:val="PLICellBodyLeft"/>
            </w:pPr>
            <w:r w:rsidRPr="00850468">
              <w:t>[Confirmed. The charter authorizes ________ shares of common stock and there are less than ________ shares outstanding.]</w:t>
            </w:r>
          </w:p>
        </w:tc>
      </w:tr>
      <w:tr w:rsidR="007E2BB7" w:rsidRPr="00850468" w14:paraId="2D3982AA" w14:textId="77777777" w:rsidTr="0018651B">
        <w:tc>
          <w:tcPr>
            <w:tcW w:w="188" w:type="pct"/>
          </w:tcPr>
          <w:p w14:paraId="305FA572" w14:textId="77777777" w:rsidR="007E2BB7" w:rsidRPr="00850468" w:rsidRDefault="007E2BB7" w:rsidP="00D94E34">
            <w:pPr>
              <w:pStyle w:val="PLICellBodyLeft"/>
            </w:pPr>
            <w:r w:rsidRPr="00850468">
              <w:t>1.4</w:t>
            </w:r>
          </w:p>
        </w:tc>
        <w:tc>
          <w:tcPr>
            <w:tcW w:w="1362" w:type="pct"/>
          </w:tcPr>
          <w:p w14:paraId="605AC32E" w14:textId="77777777" w:rsidR="007E2BB7" w:rsidRPr="00850468" w:rsidRDefault="007E2BB7" w:rsidP="00D94E34">
            <w:pPr>
              <w:pStyle w:val="PLICellBodyLeft"/>
            </w:pPr>
            <w:r w:rsidRPr="00850468">
              <w:t>Confirm No Restrictions on Granting Registration Rights and No Piggyback Rights</w:t>
            </w:r>
          </w:p>
        </w:tc>
        <w:tc>
          <w:tcPr>
            <w:tcW w:w="584" w:type="pct"/>
          </w:tcPr>
          <w:p w14:paraId="14FEA177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07851F5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90FD633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0F991F9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05DE57C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4324E2B0" w14:textId="77777777" w:rsidTr="0018651B">
        <w:tc>
          <w:tcPr>
            <w:tcW w:w="188" w:type="pct"/>
          </w:tcPr>
          <w:p w14:paraId="12568B94" w14:textId="77777777" w:rsidR="007E2BB7" w:rsidRPr="00850468" w:rsidRDefault="007E2BB7" w:rsidP="00D94E34">
            <w:pPr>
              <w:pStyle w:val="PLICellBodyLeft"/>
            </w:pPr>
            <w:r w:rsidRPr="00850468">
              <w:t>1.5</w:t>
            </w:r>
          </w:p>
        </w:tc>
        <w:tc>
          <w:tcPr>
            <w:tcW w:w="1362" w:type="pct"/>
          </w:tcPr>
          <w:p w14:paraId="1D356A22" w14:textId="77777777" w:rsidR="007E2BB7" w:rsidRPr="00850468" w:rsidRDefault="007E2BB7" w:rsidP="00D94E34">
            <w:pPr>
              <w:pStyle w:val="PLICellBodyLeft"/>
            </w:pPr>
            <w:r w:rsidRPr="00850468">
              <w:t>Confirm No Stockholder Approval Required for Issuance of Shares</w:t>
            </w:r>
          </w:p>
        </w:tc>
        <w:tc>
          <w:tcPr>
            <w:tcW w:w="584" w:type="pct"/>
          </w:tcPr>
          <w:p w14:paraId="25356B20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0D5B7D20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9DBE794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544FE00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752160E" w14:textId="77777777" w:rsidR="007E2BB7" w:rsidRPr="00850468" w:rsidRDefault="007E2BB7" w:rsidP="00D94E34">
            <w:pPr>
              <w:pStyle w:val="PLICellBodyLeft"/>
            </w:pPr>
            <w:r w:rsidRPr="00850468">
              <w:t>[Confirmed. Under 20% of voting power will be issued in common stock.]</w:t>
            </w:r>
          </w:p>
        </w:tc>
      </w:tr>
      <w:tr w:rsidR="007E2BB7" w:rsidRPr="00850468" w14:paraId="7C66F6DE" w14:textId="77777777" w:rsidTr="0018651B">
        <w:tc>
          <w:tcPr>
            <w:tcW w:w="188" w:type="pct"/>
          </w:tcPr>
          <w:p w14:paraId="79195E57" w14:textId="77777777" w:rsidR="007E2BB7" w:rsidRPr="00850468" w:rsidRDefault="007E2BB7" w:rsidP="00D94E34">
            <w:pPr>
              <w:pStyle w:val="PLICellBodyLeft"/>
            </w:pPr>
            <w:r w:rsidRPr="00850468">
              <w:t>1.6</w:t>
            </w:r>
          </w:p>
        </w:tc>
        <w:tc>
          <w:tcPr>
            <w:tcW w:w="1362" w:type="pct"/>
          </w:tcPr>
          <w:p w14:paraId="5D4518BA" w14:textId="77777777" w:rsidR="007E2BB7" w:rsidRPr="00850468" w:rsidRDefault="007E2BB7" w:rsidP="00D94E34">
            <w:pPr>
              <w:pStyle w:val="PLICellBodyLeft"/>
            </w:pPr>
            <w:r w:rsidRPr="00850468">
              <w:t>Confirm Issuance of Shares Does Not Constitute a Change of Control under Exchange Rules</w:t>
            </w:r>
          </w:p>
        </w:tc>
        <w:tc>
          <w:tcPr>
            <w:tcW w:w="584" w:type="pct"/>
          </w:tcPr>
          <w:p w14:paraId="3ED291C7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2F2F62F3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7F3CE15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6F35D23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ECF93D3" w14:textId="77777777" w:rsidR="007E2BB7" w:rsidRPr="00850468" w:rsidRDefault="007E2BB7" w:rsidP="00D94E34">
            <w:pPr>
              <w:pStyle w:val="PLICellBodyLeft"/>
            </w:pPr>
            <w:r w:rsidRPr="00850468">
              <w:t>[Exchange defines change of control as an investor acquiring 20% or more of the voting power of the issuer.]</w:t>
            </w:r>
          </w:p>
        </w:tc>
      </w:tr>
      <w:tr w:rsidR="007E2BB7" w:rsidRPr="00850468" w14:paraId="637A20AA" w14:textId="77777777" w:rsidTr="0018651B">
        <w:tc>
          <w:tcPr>
            <w:tcW w:w="188" w:type="pct"/>
          </w:tcPr>
          <w:p w14:paraId="15198E2C" w14:textId="77777777" w:rsidR="007E2BB7" w:rsidRPr="00850468" w:rsidRDefault="007E2BB7" w:rsidP="00D94E34">
            <w:pPr>
              <w:pStyle w:val="PLICellBodyLeft"/>
            </w:pPr>
            <w:r w:rsidRPr="00850468">
              <w:t>1.7</w:t>
            </w:r>
          </w:p>
        </w:tc>
        <w:tc>
          <w:tcPr>
            <w:tcW w:w="1362" w:type="pct"/>
          </w:tcPr>
          <w:p w14:paraId="106FFAA4" w14:textId="77777777" w:rsidR="007E2BB7" w:rsidRPr="00850468" w:rsidRDefault="007E2BB7" w:rsidP="00D94E34">
            <w:pPr>
              <w:pStyle w:val="PLICellBodyLeft"/>
            </w:pPr>
            <w:r w:rsidRPr="00850468">
              <w:t>Confirm No Preemptive Rights</w:t>
            </w:r>
          </w:p>
        </w:tc>
        <w:tc>
          <w:tcPr>
            <w:tcW w:w="584" w:type="pct"/>
          </w:tcPr>
          <w:p w14:paraId="32EF1216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1895ABC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0EC1709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3C3C860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8EE27CF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20AAB279" w14:textId="77777777" w:rsidTr="0018651B">
        <w:tc>
          <w:tcPr>
            <w:tcW w:w="188" w:type="pct"/>
          </w:tcPr>
          <w:p w14:paraId="5F440C52" w14:textId="77777777" w:rsidR="007E2BB7" w:rsidRPr="00850468" w:rsidRDefault="007E2BB7" w:rsidP="00D94E34">
            <w:pPr>
              <w:pStyle w:val="PLICellBodyLeft"/>
            </w:pPr>
            <w:r w:rsidRPr="00850468">
              <w:t>1.8</w:t>
            </w:r>
          </w:p>
        </w:tc>
        <w:tc>
          <w:tcPr>
            <w:tcW w:w="1362" w:type="pct"/>
          </w:tcPr>
          <w:p w14:paraId="50999B93" w14:textId="77777777" w:rsidR="007E2BB7" w:rsidRPr="00850468" w:rsidRDefault="007E2BB7" w:rsidP="00D94E34">
            <w:pPr>
              <w:pStyle w:val="PLICellBodyLeft"/>
            </w:pPr>
            <w:r w:rsidRPr="00850468">
              <w:t>Confirm No Consents Required</w:t>
            </w:r>
          </w:p>
        </w:tc>
        <w:tc>
          <w:tcPr>
            <w:tcW w:w="584" w:type="pct"/>
          </w:tcPr>
          <w:p w14:paraId="2FF244EC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7C4AE87F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0C65D60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34F914D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2A1B507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1B627302" w14:textId="77777777" w:rsidTr="0018651B">
        <w:tc>
          <w:tcPr>
            <w:tcW w:w="188" w:type="pct"/>
          </w:tcPr>
          <w:p w14:paraId="4F8D9922" w14:textId="77777777" w:rsidR="007E2BB7" w:rsidRPr="00850468" w:rsidRDefault="007E2BB7" w:rsidP="00D94E34">
            <w:pPr>
              <w:pStyle w:val="PLICellBodyLeft"/>
            </w:pPr>
            <w:r w:rsidRPr="00850468">
              <w:t>1.9</w:t>
            </w:r>
          </w:p>
        </w:tc>
        <w:tc>
          <w:tcPr>
            <w:tcW w:w="1362" w:type="pct"/>
          </w:tcPr>
          <w:p w14:paraId="06388AA4" w14:textId="77777777" w:rsidR="007E2BB7" w:rsidRPr="00850468" w:rsidRDefault="007E2BB7" w:rsidP="00D94E34">
            <w:pPr>
              <w:pStyle w:val="PLICellBodyLeft"/>
            </w:pPr>
            <w:r w:rsidRPr="00850468">
              <w:t>Consider Impact on Rights Plan (if any) and whether Amendment required for any Large Purchases</w:t>
            </w:r>
          </w:p>
        </w:tc>
        <w:tc>
          <w:tcPr>
            <w:tcW w:w="584" w:type="pct"/>
          </w:tcPr>
          <w:p w14:paraId="422B6E86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173BE652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FFF90E2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3A6617AD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9A71F23" w14:textId="77777777" w:rsidR="007E2BB7" w:rsidRPr="00850468" w:rsidRDefault="007E2BB7" w:rsidP="00D94E34">
            <w:pPr>
              <w:pStyle w:val="PLICellBodyLeft"/>
            </w:pPr>
            <w:r w:rsidRPr="00850468">
              <w:t>[Trigger is __% ownership.]</w:t>
            </w:r>
          </w:p>
        </w:tc>
      </w:tr>
      <w:tr w:rsidR="007E2BB7" w:rsidRPr="00850468" w14:paraId="74191F85" w14:textId="77777777" w:rsidTr="0018651B">
        <w:trPr>
          <w:trHeight w:val="44"/>
        </w:trPr>
        <w:tc>
          <w:tcPr>
            <w:tcW w:w="188" w:type="pct"/>
          </w:tcPr>
          <w:p w14:paraId="2AE2DFC8" w14:textId="77777777" w:rsidR="007E2BB7" w:rsidRPr="00850468" w:rsidRDefault="007E2BB7" w:rsidP="00D94E34">
            <w:pPr>
              <w:pStyle w:val="PLICellBodyLeft"/>
            </w:pPr>
            <w:r w:rsidRPr="00850468">
              <w:t>1.10</w:t>
            </w:r>
          </w:p>
        </w:tc>
        <w:tc>
          <w:tcPr>
            <w:tcW w:w="1362" w:type="pct"/>
          </w:tcPr>
          <w:p w14:paraId="5CAFBD24" w14:textId="77777777" w:rsidR="007E2BB7" w:rsidRPr="00850468" w:rsidRDefault="007E2BB7" w:rsidP="00D94E34">
            <w:pPr>
              <w:pStyle w:val="PLICellBodyLeft"/>
            </w:pPr>
            <w:r w:rsidRPr="00850468">
              <w:t>Potential Investors may need to sign Confidentiality Agreements</w:t>
            </w:r>
          </w:p>
        </w:tc>
        <w:tc>
          <w:tcPr>
            <w:tcW w:w="584" w:type="pct"/>
          </w:tcPr>
          <w:p w14:paraId="5CF804D7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31DE8220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032CD2F" w14:textId="77777777" w:rsidR="007E2BB7" w:rsidRPr="00850468" w:rsidRDefault="007E2BB7" w:rsidP="00D94E34">
            <w:pPr>
              <w:pStyle w:val="PLICellBodyLeft"/>
            </w:pPr>
            <w:r w:rsidRPr="00850468">
              <w:t>Company, Potential Purchaser</w:t>
            </w:r>
          </w:p>
        </w:tc>
        <w:tc>
          <w:tcPr>
            <w:tcW w:w="343" w:type="pct"/>
          </w:tcPr>
          <w:p w14:paraId="77F6497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E6CEEFC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32422F4B" w14:textId="77777777" w:rsidTr="0018651B">
        <w:tc>
          <w:tcPr>
            <w:tcW w:w="188" w:type="pct"/>
          </w:tcPr>
          <w:p w14:paraId="02DB39B1" w14:textId="77777777" w:rsidR="007E2BB7" w:rsidRPr="00850468" w:rsidRDefault="007E2BB7" w:rsidP="00D94E34">
            <w:pPr>
              <w:pStyle w:val="PLICellBodyLeft"/>
            </w:pPr>
            <w:r w:rsidRPr="00850468">
              <w:t>1.11</w:t>
            </w:r>
          </w:p>
        </w:tc>
        <w:tc>
          <w:tcPr>
            <w:tcW w:w="1362" w:type="pct"/>
          </w:tcPr>
          <w:p w14:paraId="2F40DEE5" w14:textId="77777777" w:rsidR="007E2BB7" w:rsidRPr="00850468" w:rsidRDefault="007E2BB7" w:rsidP="00D94E34">
            <w:pPr>
              <w:pStyle w:val="PLICellBodyLeft"/>
            </w:pPr>
            <w:r w:rsidRPr="00850468">
              <w:t>Consider Reg FD Implications</w:t>
            </w:r>
          </w:p>
        </w:tc>
        <w:tc>
          <w:tcPr>
            <w:tcW w:w="584" w:type="pct"/>
          </w:tcPr>
          <w:p w14:paraId="66B3B562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1742584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7426ACC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7A07F25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DE9ED52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0F3BF5AB" w14:textId="77777777" w:rsidTr="0018651B">
        <w:tc>
          <w:tcPr>
            <w:tcW w:w="188" w:type="pct"/>
          </w:tcPr>
          <w:p w14:paraId="301D152E" w14:textId="77777777" w:rsidR="007E2BB7" w:rsidRPr="00850468" w:rsidRDefault="007E2BB7" w:rsidP="00D94E34">
            <w:pPr>
              <w:pStyle w:val="PLICellBodyLeft"/>
            </w:pPr>
            <w:r w:rsidRPr="00850468">
              <w:lastRenderedPageBreak/>
              <w:t>1.12</w:t>
            </w:r>
          </w:p>
        </w:tc>
        <w:tc>
          <w:tcPr>
            <w:tcW w:w="1362" w:type="pct"/>
          </w:tcPr>
          <w:p w14:paraId="66C263BE" w14:textId="77777777" w:rsidR="007E2BB7" w:rsidRPr="00850468" w:rsidRDefault="007E2BB7" w:rsidP="00D94E34">
            <w:pPr>
              <w:pStyle w:val="PLICellBodyLeft"/>
            </w:pPr>
            <w:r w:rsidRPr="00850468">
              <w:t>Consider Rule 135c Press Release</w:t>
            </w:r>
          </w:p>
        </w:tc>
        <w:tc>
          <w:tcPr>
            <w:tcW w:w="584" w:type="pct"/>
          </w:tcPr>
          <w:p w14:paraId="4A796EA7" w14:textId="77777777" w:rsidR="007E2BB7" w:rsidRPr="00850468" w:rsidRDefault="007E2BB7" w:rsidP="00D94E34">
            <w:pPr>
              <w:pStyle w:val="PLICellBodyLeft"/>
            </w:pPr>
            <w:r w:rsidRPr="00850468">
              <w:t>CC, PAC</w:t>
            </w:r>
          </w:p>
        </w:tc>
        <w:tc>
          <w:tcPr>
            <w:tcW w:w="584" w:type="pct"/>
          </w:tcPr>
          <w:p w14:paraId="2F96D57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887CCB5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1CC5287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2AE994D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4DC40BBA" w14:textId="77777777" w:rsidTr="0018651B">
        <w:tc>
          <w:tcPr>
            <w:tcW w:w="188" w:type="pct"/>
          </w:tcPr>
          <w:p w14:paraId="0A4C5AAB" w14:textId="77777777" w:rsidR="007E2BB7" w:rsidRPr="00850468" w:rsidRDefault="007E2BB7" w:rsidP="00D94E34">
            <w:pPr>
              <w:pStyle w:val="PLICellBodyLeft"/>
            </w:pPr>
            <w:r w:rsidRPr="00850468">
              <w:t>1.13</w:t>
            </w:r>
          </w:p>
        </w:tc>
        <w:tc>
          <w:tcPr>
            <w:tcW w:w="1362" w:type="pct"/>
          </w:tcPr>
          <w:p w14:paraId="2E3F18C8" w14:textId="77777777" w:rsidR="007E2BB7" w:rsidRPr="00850468" w:rsidRDefault="007E2BB7" w:rsidP="00D94E34">
            <w:pPr>
              <w:pStyle w:val="PLICellBodyLeft"/>
            </w:pPr>
            <w:r w:rsidRPr="00850468">
              <w:t>Understand Reg. M Limitations on Placement Agent’s market</w:t>
            </w:r>
            <w:bookmarkStart w:id="7" w:name="_DV_C3"/>
            <w:r w:rsidRPr="00850468">
              <w:t>-</w:t>
            </w:r>
            <w:bookmarkStart w:id="8" w:name="_DV_M8"/>
            <w:bookmarkEnd w:id="7"/>
            <w:bookmarkEnd w:id="8"/>
            <w:r w:rsidRPr="00850468">
              <w:t>making activities; timing of filing of Reg M notice</w:t>
            </w:r>
          </w:p>
        </w:tc>
        <w:tc>
          <w:tcPr>
            <w:tcW w:w="584" w:type="pct"/>
          </w:tcPr>
          <w:p w14:paraId="45A66F25" w14:textId="77777777" w:rsidR="007E2BB7" w:rsidRPr="00850468" w:rsidRDefault="007E2BB7" w:rsidP="00D94E34">
            <w:pPr>
              <w:pStyle w:val="PLICellBodyLeft"/>
            </w:pPr>
            <w:r w:rsidRPr="00850468">
              <w:t>PAC</w:t>
            </w:r>
          </w:p>
        </w:tc>
        <w:tc>
          <w:tcPr>
            <w:tcW w:w="584" w:type="pct"/>
          </w:tcPr>
          <w:p w14:paraId="1D02CB0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F331380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357FCE12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31167B4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3894A11A" w14:textId="77777777" w:rsidTr="0018651B">
        <w:tc>
          <w:tcPr>
            <w:tcW w:w="188" w:type="pct"/>
          </w:tcPr>
          <w:p w14:paraId="7502C645" w14:textId="77777777" w:rsidR="007E2BB7" w:rsidRPr="00850468" w:rsidRDefault="007E2BB7" w:rsidP="00D94E34">
            <w:pPr>
              <w:pStyle w:val="PLICellBodyLeft"/>
            </w:pPr>
            <w:r w:rsidRPr="00850468">
              <w:t>1.14</w:t>
            </w:r>
          </w:p>
        </w:tc>
        <w:tc>
          <w:tcPr>
            <w:tcW w:w="1362" w:type="pct"/>
          </w:tcPr>
          <w:p w14:paraId="067D44E6" w14:textId="77777777" w:rsidR="007E2BB7" w:rsidRPr="00850468" w:rsidRDefault="007E2BB7" w:rsidP="00D94E34">
            <w:pPr>
              <w:pStyle w:val="PLICellBodyLeft"/>
            </w:pPr>
            <w:r w:rsidRPr="00850468">
              <w:t>Confirm no tax issues</w:t>
            </w:r>
          </w:p>
        </w:tc>
        <w:tc>
          <w:tcPr>
            <w:tcW w:w="584" w:type="pct"/>
          </w:tcPr>
          <w:p w14:paraId="0EC8DA8A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4A748F5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4ABC0B6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7C0D0A9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B5C2218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2903438D" w14:textId="77777777" w:rsidTr="0018651B">
        <w:tc>
          <w:tcPr>
            <w:tcW w:w="188" w:type="pct"/>
          </w:tcPr>
          <w:p w14:paraId="38F526A1" w14:textId="77777777" w:rsidR="007E2BB7" w:rsidRPr="00850468" w:rsidRDefault="007E2BB7" w:rsidP="00D94E34">
            <w:pPr>
              <w:pStyle w:val="PLICellBodyLeft"/>
            </w:pPr>
            <w:r w:rsidRPr="00850468">
              <w:t>1.15</w:t>
            </w:r>
          </w:p>
        </w:tc>
        <w:tc>
          <w:tcPr>
            <w:tcW w:w="1362" w:type="pct"/>
          </w:tcPr>
          <w:p w14:paraId="2FD7D391" w14:textId="77777777" w:rsidR="007E2BB7" w:rsidRPr="00850468" w:rsidRDefault="007E2BB7" w:rsidP="00D94E34">
            <w:pPr>
              <w:pStyle w:val="PLICellBodyLeft"/>
            </w:pPr>
            <w:r w:rsidRPr="00850468">
              <w:t>Determine whether there will be a placement agent agreement with Placement Agent</w:t>
            </w:r>
          </w:p>
        </w:tc>
        <w:tc>
          <w:tcPr>
            <w:tcW w:w="584" w:type="pct"/>
          </w:tcPr>
          <w:p w14:paraId="05DC3CCB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6D14E66D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55D8C3A8" w14:textId="77777777" w:rsidR="007E2BB7" w:rsidRPr="00850468" w:rsidRDefault="007E2BB7" w:rsidP="00D94E34">
            <w:pPr>
              <w:pStyle w:val="PLICellBodyLeft"/>
            </w:pPr>
            <w:r w:rsidRPr="00850468">
              <w:t>N/A</w:t>
            </w:r>
          </w:p>
        </w:tc>
        <w:tc>
          <w:tcPr>
            <w:tcW w:w="343" w:type="pct"/>
          </w:tcPr>
          <w:p w14:paraId="77D6D8C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8470E7B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2D436263" w14:textId="77777777" w:rsidTr="0018651B">
        <w:tc>
          <w:tcPr>
            <w:tcW w:w="188" w:type="pct"/>
          </w:tcPr>
          <w:p w14:paraId="7D433AE8" w14:textId="77777777" w:rsidR="007E2BB7" w:rsidRPr="00850468" w:rsidRDefault="007E2BB7" w:rsidP="00D94E34">
            <w:pPr>
              <w:pStyle w:val="PLICellBodyLeft"/>
            </w:pPr>
            <w:r w:rsidRPr="00850468">
              <w:t>1.16</w:t>
            </w:r>
          </w:p>
        </w:tc>
        <w:tc>
          <w:tcPr>
            <w:tcW w:w="1362" w:type="pct"/>
          </w:tcPr>
          <w:p w14:paraId="1737C973" w14:textId="77777777" w:rsidR="007E2BB7" w:rsidRPr="00850468" w:rsidRDefault="007E2BB7" w:rsidP="00D94E34">
            <w:pPr>
              <w:pStyle w:val="PLICellBodyLeft"/>
            </w:pPr>
            <w:r w:rsidRPr="00850468">
              <w:t xml:space="preserve">Send Exchange Listing Notification Form; Accompanying Cover Letter and </w:t>
            </w:r>
            <w:bookmarkStart w:id="9" w:name="_DV_C4"/>
            <w:r w:rsidRPr="00850468">
              <w:t xml:space="preserve">the following </w:t>
            </w:r>
            <w:bookmarkStart w:id="10" w:name="_DV_M9"/>
            <w:bookmarkEnd w:id="9"/>
            <w:bookmarkEnd w:id="10"/>
            <w:r w:rsidRPr="00850468">
              <w:t>Supplemental Documents to Exchange</w:t>
            </w:r>
            <w:bookmarkStart w:id="11" w:name="_DV_M10"/>
            <w:bookmarkEnd w:id="11"/>
            <w:r w:rsidRPr="00850468">
              <w:t>:</w:t>
            </w:r>
          </w:p>
        </w:tc>
        <w:tc>
          <w:tcPr>
            <w:tcW w:w="584" w:type="pct"/>
          </w:tcPr>
          <w:p w14:paraId="5237FB4C" w14:textId="77777777" w:rsidR="007E2BB7" w:rsidRPr="00850468" w:rsidRDefault="007E2BB7" w:rsidP="00D94E34">
            <w:pPr>
              <w:pStyle w:val="PLICellBodyLeft"/>
            </w:pPr>
            <w:r w:rsidRPr="00850468">
              <w:t>CC/Company</w:t>
            </w:r>
          </w:p>
        </w:tc>
        <w:tc>
          <w:tcPr>
            <w:tcW w:w="584" w:type="pct"/>
          </w:tcPr>
          <w:p w14:paraId="48B06721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27132A2" w14:textId="77777777" w:rsidR="007E2BB7" w:rsidRPr="00850468" w:rsidRDefault="007E2BB7" w:rsidP="00D94E34">
            <w:pPr>
              <w:pStyle w:val="PLICellBodyLeft"/>
            </w:pPr>
            <w:r w:rsidRPr="00850468">
              <w:t>Company</w:t>
            </w:r>
          </w:p>
        </w:tc>
        <w:tc>
          <w:tcPr>
            <w:tcW w:w="343" w:type="pct"/>
          </w:tcPr>
          <w:p w14:paraId="3BB03BE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2F7F372" w14:textId="77777777" w:rsidR="007E2BB7" w:rsidRPr="00850468" w:rsidRDefault="007E2BB7" w:rsidP="00D94E34">
            <w:pPr>
              <w:pStyle w:val="PLICellBodyLeft"/>
            </w:pPr>
            <w:r w:rsidRPr="00850468">
              <w:t>Required to be filed at least [15] days prior to the issuance of the Common Stock.</w:t>
            </w:r>
          </w:p>
        </w:tc>
      </w:tr>
      <w:tr w:rsidR="007E2BB7" w:rsidRPr="00850468" w14:paraId="6B0D4997" w14:textId="77777777" w:rsidTr="0018651B">
        <w:tc>
          <w:tcPr>
            <w:tcW w:w="188" w:type="pct"/>
          </w:tcPr>
          <w:p w14:paraId="0D22411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628C482" w14:textId="77777777" w:rsidR="007E2BB7" w:rsidRPr="00850468" w:rsidRDefault="007E2BB7" w:rsidP="009B1713">
            <w:pPr>
              <w:pStyle w:val="PLICellBodyList1"/>
            </w:pPr>
            <w:bookmarkStart w:id="12" w:name="_DV_C7"/>
            <w:bookmarkStart w:id="13" w:name="_DV_M11"/>
            <w:bookmarkEnd w:id="12"/>
            <w:bookmarkEnd w:id="13"/>
            <w:r>
              <w:t>(a)</w:t>
            </w:r>
            <w:r w:rsidRPr="00A71AE2">
              <w:tab/>
            </w:r>
            <w:r w:rsidRPr="00850468">
              <w:t>Form 8-K</w:t>
            </w:r>
          </w:p>
        </w:tc>
        <w:tc>
          <w:tcPr>
            <w:tcW w:w="584" w:type="pct"/>
          </w:tcPr>
          <w:p w14:paraId="15079A4D" w14:textId="77777777" w:rsidR="007E2BB7" w:rsidRPr="00850468" w:rsidRDefault="007E2BB7" w:rsidP="00D94E34"/>
        </w:tc>
        <w:tc>
          <w:tcPr>
            <w:tcW w:w="584" w:type="pct"/>
          </w:tcPr>
          <w:p w14:paraId="5FB7452D" w14:textId="77777777" w:rsidR="007E2BB7" w:rsidRPr="00850468" w:rsidRDefault="007E2BB7" w:rsidP="00D94E34"/>
        </w:tc>
        <w:tc>
          <w:tcPr>
            <w:tcW w:w="585" w:type="pct"/>
          </w:tcPr>
          <w:p w14:paraId="14E5BAF3" w14:textId="77777777" w:rsidR="007E2BB7" w:rsidRPr="00850468" w:rsidRDefault="007E2BB7" w:rsidP="00D94E34"/>
        </w:tc>
        <w:tc>
          <w:tcPr>
            <w:tcW w:w="343" w:type="pct"/>
          </w:tcPr>
          <w:p w14:paraId="4C41A975" w14:textId="77777777" w:rsidR="007E2BB7" w:rsidRPr="00850468" w:rsidRDefault="007E2BB7" w:rsidP="00D94E34"/>
        </w:tc>
        <w:tc>
          <w:tcPr>
            <w:tcW w:w="1354" w:type="pct"/>
          </w:tcPr>
          <w:p w14:paraId="0E0EDBA7" w14:textId="77777777" w:rsidR="007E2BB7" w:rsidRPr="00850468" w:rsidRDefault="007E2BB7" w:rsidP="00D94E34"/>
        </w:tc>
      </w:tr>
      <w:tr w:rsidR="007E2BB7" w:rsidRPr="00850468" w14:paraId="3A8DA263" w14:textId="77777777" w:rsidTr="0018651B">
        <w:tc>
          <w:tcPr>
            <w:tcW w:w="188" w:type="pct"/>
          </w:tcPr>
          <w:p w14:paraId="77CD2156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384C746" w14:textId="77777777" w:rsidR="007E2BB7" w:rsidRPr="00850468" w:rsidRDefault="007E2BB7" w:rsidP="009B1713">
            <w:pPr>
              <w:pStyle w:val="PLICellBodyList1"/>
            </w:pPr>
            <w:bookmarkStart w:id="14" w:name="_DV_C9"/>
            <w:bookmarkStart w:id="15" w:name="_DV_M12"/>
            <w:bookmarkEnd w:id="14"/>
            <w:bookmarkEnd w:id="15"/>
            <w:r>
              <w:t>(b)</w:t>
            </w:r>
            <w:r w:rsidRPr="00A71AE2">
              <w:tab/>
            </w:r>
            <w:r w:rsidRPr="00850468">
              <w:t>Board Resolution authorizing the private placement</w:t>
            </w:r>
          </w:p>
        </w:tc>
        <w:tc>
          <w:tcPr>
            <w:tcW w:w="584" w:type="pct"/>
          </w:tcPr>
          <w:p w14:paraId="67DD729D" w14:textId="77777777" w:rsidR="007E2BB7" w:rsidRPr="00850468" w:rsidRDefault="007E2BB7" w:rsidP="00D94E34"/>
        </w:tc>
        <w:tc>
          <w:tcPr>
            <w:tcW w:w="584" w:type="pct"/>
          </w:tcPr>
          <w:p w14:paraId="3582D4FE" w14:textId="77777777" w:rsidR="007E2BB7" w:rsidRPr="00850468" w:rsidRDefault="007E2BB7" w:rsidP="00D94E34"/>
        </w:tc>
        <w:tc>
          <w:tcPr>
            <w:tcW w:w="585" w:type="pct"/>
          </w:tcPr>
          <w:p w14:paraId="7731D396" w14:textId="77777777" w:rsidR="007E2BB7" w:rsidRPr="00850468" w:rsidRDefault="007E2BB7" w:rsidP="00D94E34"/>
        </w:tc>
        <w:tc>
          <w:tcPr>
            <w:tcW w:w="343" w:type="pct"/>
          </w:tcPr>
          <w:p w14:paraId="4D8F0DFD" w14:textId="77777777" w:rsidR="007E2BB7" w:rsidRPr="00850468" w:rsidRDefault="007E2BB7" w:rsidP="00D94E34"/>
        </w:tc>
        <w:tc>
          <w:tcPr>
            <w:tcW w:w="1354" w:type="pct"/>
          </w:tcPr>
          <w:p w14:paraId="04187D5A" w14:textId="77777777" w:rsidR="007E2BB7" w:rsidRPr="00850468" w:rsidRDefault="007E2BB7" w:rsidP="00D94E34"/>
        </w:tc>
      </w:tr>
      <w:tr w:rsidR="007E2BB7" w:rsidRPr="00850468" w14:paraId="7B7733B0" w14:textId="77777777" w:rsidTr="0018651B">
        <w:tc>
          <w:tcPr>
            <w:tcW w:w="188" w:type="pct"/>
          </w:tcPr>
          <w:p w14:paraId="669B8EBF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8C02CF8" w14:textId="77777777" w:rsidR="007E2BB7" w:rsidRPr="00850468" w:rsidRDefault="007E2BB7" w:rsidP="009B1713">
            <w:pPr>
              <w:pStyle w:val="PLICellBodyList1"/>
            </w:pPr>
            <w:bookmarkStart w:id="16" w:name="_DV_C11"/>
            <w:bookmarkStart w:id="17" w:name="_DV_M13"/>
            <w:bookmarkEnd w:id="16"/>
            <w:bookmarkEnd w:id="17"/>
            <w:r>
              <w:t>(c)</w:t>
            </w:r>
            <w:r w:rsidRPr="00A71AE2">
              <w:tab/>
            </w:r>
            <w:r w:rsidRPr="00850468">
              <w:t>Opinion of counsel</w:t>
            </w:r>
          </w:p>
        </w:tc>
        <w:tc>
          <w:tcPr>
            <w:tcW w:w="584" w:type="pct"/>
          </w:tcPr>
          <w:p w14:paraId="7F8A2265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71568A1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FFC182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5385A61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DF00184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1AC8544F" w14:textId="77777777" w:rsidTr="0018651B">
        <w:tc>
          <w:tcPr>
            <w:tcW w:w="188" w:type="pct"/>
          </w:tcPr>
          <w:p w14:paraId="2706E831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4F066004" w14:textId="77777777" w:rsidR="007E2BB7" w:rsidRPr="00850468" w:rsidRDefault="007E2BB7" w:rsidP="009B1713">
            <w:pPr>
              <w:pStyle w:val="PLICellBodyList1"/>
            </w:pPr>
            <w:bookmarkStart w:id="18" w:name="_DV_C13"/>
            <w:bookmarkStart w:id="19" w:name="_DV_M14"/>
            <w:bookmarkEnd w:id="18"/>
            <w:bookmarkEnd w:id="19"/>
            <w:r>
              <w:t>(d)</w:t>
            </w:r>
            <w:r w:rsidRPr="00A71AE2">
              <w:tab/>
            </w:r>
            <w:r w:rsidRPr="00850468">
              <w:t xml:space="preserve">Purchase </w:t>
            </w:r>
            <w:bookmarkStart w:id="20" w:name="_DV_C15"/>
            <w:r w:rsidRPr="00850468">
              <w:t>Agreements</w:t>
            </w:r>
            <w:bookmarkEnd w:id="20"/>
          </w:p>
        </w:tc>
        <w:tc>
          <w:tcPr>
            <w:tcW w:w="584" w:type="pct"/>
          </w:tcPr>
          <w:p w14:paraId="429E467B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4D02AC08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A8E967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4B2EE16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60899FE7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348AC689" w14:textId="77777777" w:rsidTr="0018651B">
        <w:tc>
          <w:tcPr>
            <w:tcW w:w="3646" w:type="pct"/>
            <w:gridSpan w:val="6"/>
          </w:tcPr>
          <w:p w14:paraId="12572A0D" w14:textId="77777777" w:rsidR="007E2BB7" w:rsidRPr="00850468" w:rsidRDefault="007E2BB7" w:rsidP="00D94E34">
            <w:pPr>
              <w:pStyle w:val="PLICellBodyList1"/>
              <w:rPr>
                <w:rStyle w:val="PLIBold-Italic"/>
              </w:rPr>
            </w:pPr>
            <w:r w:rsidRPr="00850468">
              <w:rPr>
                <w:rStyle w:val="PLIBold-Italic"/>
              </w:rPr>
              <w:t>2.</w:t>
            </w:r>
            <w:r w:rsidRPr="00850468">
              <w:rPr>
                <w:rStyle w:val="PLIBold-Italic"/>
              </w:rPr>
              <w:tab/>
              <w:t>Definitive Agreements</w:t>
            </w:r>
          </w:p>
        </w:tc>
        <w:tc>
          <w:tcPr>
            <w:tcW w:w="1354" w:type="pct"/>
          </w:tcPr>
          <w:p w14:paraId="34F4F5E9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11222895" w14:textId="77777777" w:rsidTr="0018651B">
        <w:tc>
          <w:tcPr>
            <w:tcW w:w="188" w:type="pct"/>
          </w:tcPr>
          <w:p w14:paraId="4AEF35E8" w14:textId="77777777" w:rsidR="007E2BB7" w:rsidRPr="00850468" w:rsidRDefault="007E2BB7" w:rsidP="00D94E34">
            <w:pPr>
              <w:pStyle w:val="PLICellBodyLeft"/>
            </w:pPr>
            <w:r w:rsidRPr="00850468">
              <w:t>2.1</w:t>
            </w:r>
          </w:p>
        </w:tc>
        <w:tc>
          <w:tcPr>
            <w:tcW w:w="1362" w:type="pct"/>
          </w:tcPr>
          <w:p w14:paraId="55F3F1B4" w14:textId="77777777" w:rsidR="007E2BB7" w:rsidRPr="00850468" w:rsidRDefault="007E2BB7" w:rsidP="00D94E34">
            <w:pPr>
              <w:pStyle w:val="PLICellBodyLeft"/>
            </w:pPr>
            <w:r w:rsidRPr="00850468">
              <w:t>Private Placement Memorandum or Company Investor Presentations</w:t>
            </w:r>
          </w:p>
        </w:tc>
        <w:tc>
          <w:tcPr>
            <w:tcW w:w="584" w:type="pct"/>
          </w:tcPr>
          <w:p w14:paraId="0A8C59DD" w14:textId="77777777" w:rsidR="007E2BB7" w:rsidRPr="00850468" w:rsidRDefault="007E2BB7" w:rsidP="00D94E34">
            <w:pPr>
              <w:pStyle w:val="PLICellBodyLeft"/>
            </w:pPr>
            <w:r w:rsidRPr="00850468">
              <w:t>CC/PAC</w:t>
            </w:r>
          </w:p>
        </w:tc>
        <w:tc>
          <w:tcPr>
            <w:tcW w:w="584" w:type="pct"/>
          </w:tcPr>
          <w:p w14:paraId="4560341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6BB817F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32639385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11F1981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7FEE45CF" w14:textId="77777777" w:rsidTr="0018651B">
        <w:tc>
          <w:tcPr>
            <w:tcW w:w="188" w:type="pct"/>
          </w:tcPr>
          <w:p w14:paraId="667B90E0" w14:textId="77777777" w:rsidR="007E2BB7" w:rsidRPr="00850468" w:rsidRDefault="007E2BB7" w:rsidP="00D94E34">
            <w:pPr>
              <w:pStyle w:val="PLICellBodyLeft"/>
            </w:pPr>
            <w:r w:rsidRPr="00850468">
              <w:t>2.2</w:t>
            </w:r>
          </w:p>
        </w:tc>
        <w:tc>
          <w:tcPr>
            <w:tcW w:w="1362" w:type="pct"/>
          </w:tcPr>
          <w:p w14:paraId="2D71DCC9" w14:textId="77777777" w:rsidR="007E2BB7" w:rsidRPr="00850468" w:rsidRDefault="007E2BB7" w:rsidP="00D94E34">
            <w:pPr>
              <w:pStyle w:val="PLICellBodyLeft"/>
            </w:pPr>
            <w:r w:rsidRPr="00850468">
              <w:t>Form of Purchase Agreements</w:t>
            </w:r>
          </w:p>
        </w:tc>
        <w:tc>
          <w:tcPr>
            <w:tcW w:w="584" w:type="pct"/>
          </w:tcPr>
          <w:p w14:paraId="042FC4B8" w14:textId="77777777" w:rsidR="007E2BB7" w:rsidRPr="00850468" w:rsidRDefault="007E2BB7" w:rsidP="00D94E34">
            <w:pPr>
              <w:pStyle w:val="PLICellBodyLeft"/>
            </w:pPr>
            <w:r w:rsidRPr="00850468">
              <w:t>CC/PAC</w:t>
            </w:r>
          </w:p>
        </w:tc>
        <w:tc>
          <w:tcPr>
            <w:tcW w:w="584" w:type="pct"/>
          </w:tcPr>
          <w:p w14:paraId="379A7513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B8A3684" w14:textId="7AED0078" w:rsidR="007E2BB7" w:rsidRPr="00850468" w:rsidRDefault="007E2BB7" w:rsidP="00D94E34">
            <w:pPr>
              <w:pStyle w:val="PLICellBodyLeft"/>
            </w:pPr>
            <w:r w:rsidRPr="00850468">
              <w:t>Company</w:t>
            </w:r>
            <w:bookmarkStart w:id="21" w:name="_DV_C16"/>
            <w:r w:rsidRPr="00850468">
              <w:t>,</w:t>
            </w:r>
            <w:bookmarkStart w:id="22" w:name="_DV_M15"/>
            <w:bookmarkEnd w:id="21"/>
            <w:bookmarkEnd w:id="22"/>
            <w:r w:rsidRPr="00850468">
              <w:t xml:space="preserve"> Purchasers</w:t>
            </w:r>
          </w:p>
        </w:tc>
        <w:tc>
          <w:tcPr>
            <w:tcW w:w="343" w:type="pct"/>
          </w:tcPr>
          <w:p w14:paraId="405A2CE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E79C102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1B97CB76" w14:textId="77777777" w:rsidTr="0018651B">
        <w:tc>
          <w:tcPr>
            <w:tcW w:w="188" w:type="pct"/>
          </w:tcPr>
          <w:p w14:paraId="72F91F77" w14:textId="77777777" w:rsidR="007E2BB7" w:rsidRPr="00850468" w:rsidRDefault="007E2BB7" w:rsidP="00D94E34">
            <w:pPr>
              <w:pStyle w:val="PLICellBodyLeft"/>
            </w:pPr>
            <w:r w:rsidRPr="00850468">
              <w:t>2.3</w:t>
            </w:r>
          </w:p>
        </w:tc>
        <w:tc>
          <w:tcPr>
            <w:tcW w:w="1362" w:type="pct"/>
          </w:tcPr>
          <w:p w14:paraId="5A390F71" w14:textId="77777777" w:rsidR="007E2BB7" w:rsidRPr="00850468" w:rsidRDefault="007E2BB7" w:rsidP="00D94E34">
            <w:pPr>
              <w:pStyle w:val="PLICellBodyLeft"/>
            </w:pPr>
            <w:r w:rsidRPr="00850468">
              <w:t xml:space="preserve">Draft of Resale </w:t>
            </w:r>
            <w:bookmarkStart w:id="23" w:name="_DV_C18"/>
            <w:r w:rsidRPr="00850468">
              <w:t>Registration</w:t>
            </w:r>
            <w:bookmarkStart w:id="24" w:name="_DV_M16"/>
            <w:bookmarkEnd w:id="23"/>
            <w:bookmarkEnd w:id="24"/>
            <w:r w:rsidRPr="00850468">
              <w:t xml:space="preserve"> Statement on Form </w:t>
            </w:r>
            <w:bookmarkStart w:id="25" w:name="_DV_C19"/>
            <w:r w:rsidRPr="00850468">
              <w:t>[</w:t>
            </w:r>
            <w:bookmarkStart w:id="26" w:name="_DV_M17"/>
            <w:bookmarkEnd w:id="25"/>
            <w:bookmarkEnd w:id="26"/>
            <w:r w:rsidRPr="00850468">
              <w:t>S-3</w:t>
            </w:r>
            <w:bookmarkStart w:id="27" w:name="_DV_C20"/>
            <w:r w:rsidRPr="00850468">
              <w:t>]</w:t>
            </w:r>
            <w:bookmarkEnd w:id="27"/>
          </w:p>
        </w:tc>
        <w:tc>
          <w:tcPr>
            <w:tcW w:w="584" w:type="pct"/>
          </w:tcPr>
          <w:p w14:paraId="5A123B97" w14:textId="77777777" w:rsidR="007E2BB7" w:rsidRPr="00850468" w:rsidRDefault="007E2BB7" w:rsidP="00D94E34">
            <w:pPr>
              <w:pStyle w:val="PLICellBodyLeft"/>
            </w:pPr>
            <w:r w:rsidRPr="00850468">
              <w:t>CC/PAC</w:t>
            </w:r>
          </w:p>
        </w:tc>
        <w:tc>
          <w:tcPr>
            <w:tcW w:w="584" w:type="pct"/>
          </w:tcPr>
          <w:p w14:paraId="0884EC05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E5F3F53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570D463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34C925D" w14:textId="77777777" w:rsidR="007E2BB7" w:rsidRPr="00850468" w:rsidRDefault="007E2BB7" w:rsidP="00D94E34">
            <w:pPr>
              <w:pStyle w:val="PLICellBodyLeft"/>
            </w:pPr>
            <w:bookmarkStart w:id="28" w:name="_DV_C21"/>
            <w:r w:rsidRPr="00850468">
              <w:t>Confirm Form [S-3] eligibility.</w:t>
            </w:r>
            <w:bookmarkEnd w:id="28"/>
          </w:p>
        </w:tc>
      </w:tr>
      <w:tr w:rsidR="007E2BB7" w:rsidRPr="00850468" w14:paraId="34990085" w14:textId="77777777" w:rsidTr="0018651B">
        <w:tc>
          <w:tcPr>
            <w:tcW w:w="188" w:type="pct"/>
          </w:tcPr>
          <w:p w14:paraId="296520E5" w14:textId="77777777" w:rsidR="007E2BB7" w:rsidRPr="00850468" w:rsidRDefault="007E2BB7" w:rsidP="00D94E34">
            <w:pPr>
              <w:pStyle w:val="PLICellBodyLeft"/>
            </w:pPr>
            <w:r w:rsidRPr="00850468">
              <w:t>2.4</w:t>
            </w:r>
          </w:p>
        </w:tc>
        <w:tc>
          <w:tcPr>
            <w:tcW w:w="1362" w:type="pct"/>
          </w:tcPr>
          <w:p w14:paraId="27ABBF6B" w14:textId="77777777" w:rsidR="007E2BB7" w:rsidRPr="00850468" w:rsidRDefault="007E2BB7" w:rsidP="00D94E34">
            <w:pPr>
              <w:pStyle w:val="PLICellBodyLeft"/>
            </w:pPr>
            <w:r w:rsidRPr="00850468">
              <w:t>Legal Opinion of Company Counsel</w:t>
            </w:r>
          </w:p>
        </w:tc>
        <w:tc>
          <w:tcPr>
            <w:tcW w:w="584" w:type="pct"/>
          </w:tcPr>
          <w:p w14:paraId="02DB37A1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2EF1C11B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B89E355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343" w:type="pct"/>
          </w:tcPr>
          <w:p w14:paraId="43E2F90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578C135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6FBD4A88" w14:textId="77777777" w:rsidTr="0018651B">
        <w:tc>
          <w:tcPr>
            <w:tcW w:w="188" w:type="pct"/>
          </w:tcPr>
          <w:p w14:paraId="6CB5C84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4D237F3" w14:textId="77777777" w:rsidR="007E2BB7" w:rsidRPr="00850468" w:rsidRDefault="007E2BB7" w:rsidP="009B1713">
            <w:pPr>
              <w:pStyle w:val="PLICellBodyList1"/>
            </w:pPr>
            <w:r>
              <w:t>(a)</w:t>
            </w:r>
            <w:r w:rsidRPr="00A71AE2">
              <w:tab/>
            </w:r>
            <w:r w:rsidRPr="00850468">
              <w:t>Back-up Officer’s Certificate</w:t>
            </w:r>
          </w:p>
        </w:tc>
        <w:tc>
          <w:tcPr>
            <w:tcW w:w="584" w:type="pct"/>
          </w:tcPr>
          <w:p w14:paraId="5FB9100F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59AA04C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A867E17" w14:textId="77777777" w:rsidR="007E2BB7" w:rsidRPr="00850468" w:rsidRDefault="007E2BB7" w:rsidP="00D94E34">
            <w:pPr>
              <w:pStyle w:val="PLICellBodyLeft"/>
            </w:pPr>
            <w:r w:rsidRPr="00850468">
              <w:t>Company</w:t>
            </w:r>
          </w:p>
        </w:tc>
        <w:tc>
          <w:tcPr>
            <w:tcW w:w="343" w:type="pct"/>
          </w:tcPr>
          <w:p w14:paraId="44A027D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F259476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3B4C7246" w14:textId="77777777" w:rsidTr="0018651B">
        <w:tc>
          <w:tcPr>
            <w:tcW w:w="188" w:type="pct"/>
          </w:tcPr>
          <w:p w14:paraId="4BE1312D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928693C" w14:textId="77777777" w:rsidR="007E2BB7" w:rsidRPr="00850468" w:rsidRDefault="007E2BB7" w:rsidP="009B1713">
            <w:pPr>
              <w:pStyle w:val="PLICellBodyList1"/>
            </w:pPr>
            <w:r>
              <w:t>(b)</w:t>
            </w:r>
            <w:r w:rsidRPr="00A71AE2">
              <w:tab/>
            </w:r>
            <w:r w:rsidRPr="00850468">
              <w:t>Back-up Memo</w:t>
            </w:r>
          </w:p>
        </w:tc>
        <w:tc>
          <w:tcPr>
            <w:tcW w:w="584" w:type="pct"/>
          </w:tcPr>
          <w:p w14:paraId="3E59ED20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1AEAC5A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BADA07D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343" w:type="pct"/>
          </w:tcPr>
          <w:p w14:paraId="0EF2A8D0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E42FF65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14:paraId="70595EDC" w14:textId="77777777" w:rsidTr="0018651B">
        <w:tc>
          <w:tcPr>
            <w:tcW w:w="3646" w:type="pct"/>
            <w:gridSpan w:val="6"/>
          </w:tcPr>
          <w:p w14:paraId="7EC8C430" w14:textId="77777777" w:rsidR="007E2BB7" w:rsidRPr="00850468" w:rsidRDefault="007E2BB7" w:rsidP="00D94E34">
            <w:pPr>
              <w:pStyle w:val="PLICellBodyList1"/>
              <w:rPr>
                <w:rStyle w:val="PLIBold-Italic"/>
              </w:rPr>
            </w:pPr>
            <w:r w:rsidRPr="00850468">
              <w:rPr>
                <w:rStyle w:val="PLIBold-Italic"/>
              </w:rPr>
              <w:lastRenderedPageBreak/>
              <w:t>3.</w:t>
            </w:r>
            <w:r w:rsidRPr="00850468">
              <w:rPr>
                <w:rStyle w:val="PLIBold-Italic"/>
              </w:rPr>
              <w:tab/>
              <w:t>Pre-Signing Matters</w:t>
            </w:r>
          </w:p>
        </w:tc>
        <w:tc>
          <w:tcPr>
            <w:tcW w:w="1354" w:type="pct"/>
          </w:tcPr>
          <w:p w14:paraId="771B60B1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850468" w14:paraId="57BAF140" w14:textId="77777777" w:rsidTr="0018651B">
        <w:tc>
          <w:tcPr>
            <w:tcW w:w="188" w:type="pct"/>
          </w:tcPr>
          <w:p w14:paraId="2F9901CD" w14:textId="77777777" w:rsidR="007E2BB7" w:rsidRPr="00850468" w:rsidRDefault="007E2BB7" w:rsidP="00D94E34">
            <w:pPr>
              <w:pStyle w:val="PLICellBodyLeft"/>
            </w:pPr>
            <w:r w:rsidRPr="00850468">
              <w:t>3.1</w:t>
            </w:r>
          </w:p>
        </w:tc>
        <w:tc>
          <w:tcPr>
            <w:tcW w:w="1362" w:type="pct"/>
          </w:tcPr>
          <w:p w14:paraId="1BE6F442" w14:textId="77777777" w:rsidR="007E2BB7" w:rsidRPr="00850468" w:rsidRDefault="007E2BB7" w:rsidP="00D94E34">
            <w:pPr>
              <w:pStyle w:val="PLICellBodyLeft"/>
            </w:pPr>
            <w:r w:rsidRPr="00850468">
              <w:t>“Big Boy” Letters</w:t>
            </w:r>
          </w:p>
        </w:tc>
        <w:tc>
          <w:tcPr>
            <w:tcW w:w="584" w:type="pct"/>
          </w:tcPr>
          <w:p w14:paraId="06355934" w14:textId="77777777" w:rsidR="007E2BB7" w:rsidRPr="00850468" w:rsidRDefault="007E2BB7" w:rsidP="00D94E34">
            <w:pPr>
              <w:pStyle w:val="PLICellBodyLeft"/>
            </w:pPr>
            <w:r w:rsidRPr="00850468">
              <w:t>PAC</w:t>
            </w:r>
          </w:p>
        </w:tc>
        <w:tc>
          <w:tcPr>
            <w:tcW w:w="584" w:type="pct"/>
          </w:tcPr>
          <w:p w14:paraId="47ABCF78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2543158C" w14:textId="77777777" w:rsidR="007E2BB7" w:rsidRPr="00850468" w:rsidRDefault="007E2BB7" w:rsidP="00D94E34">
            <w:pPr>
              <w:pStyle w:val="PLICellBodyLeft"/>
            </w:pPr>
            <w:r w:rsidRPr="00850468">
              <w:t>Purchasers</w:t>
            </w:r>
          </w:p>
        </w:tc>
        <w:tc>
          <w:tcPr>
            <w:tcW w:w="343" w:type="pct"/>
          </w:tcPr>
          <w:p w14:paraId="199E655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6CA381E4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0F9C1315" w14:textId="77777777" w:rsidTr="0018651B">
        <w:trPr>
          <w:trHeight w:val="365"/>
        </w:trPr>
        <w:tc>
          <w:tcPr>
            <w:tcW w:w="188" w:type="pct"/>
          </w:tcPr>
          <w:p w14:paraId="39C613F8" w14:textId="77777777" w:rsidR="007E2BB7" w:rsidRPr="00850468" w:rsidRDefault="007E2BB7" w:rsidP="00D94E34">
            <w:pPr>
              <w:pStyle w:val="PLICellBodyLeft"/>
            </w:pPr>
            <w:r w:rsidRPr="00850468">
              <w:t>3.2</w:t>
            </w:r>
          </w:p>
        </w:tc>
        <w:tc>
          <w:tcPr>
            <w:tcW w:w="1362" w:type="pct"/>
          </w:tcPr>
          <w:p w14:paraId="7EF8E443" w14:textId="77777777" w:rsidR="007E2BB7" w:rsidRPr="00850468" w:rsidRDefault="007E2BB7" w:rsidP="00D94E34">
            <w:pPr>
              <w:pStyle w:val="PLICellBodyLeft"/>
            </w:pPr>
            <w:r w:rsidRPr="00850468">
              <w:t>Minutes of the Board of Directors Meeting and resolutions approving</w:t>
            </w:r>
            <w:bookmarkStart w:id="29" w:name="_DV_C23"/>
            <w:r w:rsidRPr="00850468">
              <w:t xml:space="preserve"> and/or ratifying:</w:t>
            </w:r>
            <w:bookmarkEnd w:id="29"/>
          </w:p>
        </w:tc>
        <w:tc>
          <w:tcPr>
            <w:tcW w:w="584" w:type="pct"/>
          </w:tcPr>
          <w:p w14:paraId="2D59D002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698DA55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A0C8817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4DCDCED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6B8605DE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188DF309" w14:textId="77777777" w:rsidTr="0018651B">
        <w:tc>
          <w:tcPr>
            <w:tcW w:w="188" w:type="pct"/>
          </w:tcPr>
          <w:p w14:paraId="7194C2CD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30218D2" w14:textId="77777777" w:rsidR="007E2BB7" w:rsidRPr="00850468" w:rsidRDefault="007E2BB7" w:rsidP="009B1713">
            <w:pPr>
              <w:pStyle w:val="PLICellBodyList1"/>
            </w:pPr>
            <w:bookmarkStart w:id="30" w:name="_DV_C28"/>
            <w:bookmarkStart w:id="31" w:name="_DV_C29"/>
            <w:bookmarkEnd w:id="30"/>
            <w:r>
              <w:t>(a)</w:t>
            </w:r>
            <w:r w:rsidRPr="00A71AE2">
              <w:tab/>
            </w:r>
            <w:r w:rsidRPr="00850468">
              <w:t>Pricing Committee</w:t>
            </w:r>
            <w:bookmarkEnd w:id="31"/>
          </w:p>
        </w:tc>
        <w:tc>
          <w:tcPr>
            <w:tcW w:w="584" w:type="pct"/>
          </w:tcPr>
          <w:p w14:paraId="327F354A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552C1B3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81DFEAE" w14:textId="77777777" w:rsidR="007E2BB7" w:rsidRPr="00850468" w:rsidRDefault="007E2BB7" w:rsidP="00D94E34">
            <w:pPr>
              <w:pStyle w:val="PLICellBodyLeft"/>
            </w:pPr>
            <w:r w:rsidRPr="00850468">
              <w:t>Board of Directors of the Company</w:t>
            </w:r>
          </w:p>
        </w:tc>
        <w:tc>
          <w:tcPr>
            <w:tcW w:w="343" w:type="pct"/>
          </w:tcPr>
          <w:p w14:paraId="51C014E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0EFBF62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375F80DD" w14:textId="77777777" w:rsidTr="0018651B">
        <w:tc>
          <w:tcPr>
            <w:tcW w:w="188" w:type="pct"/>
          </w:tcPr>
          <w:p w14:paraId="18B17158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6A5604F9" w14:textId="77777777" w:rsidR="007E2BB7" w:rsidRPr="00850468" w:rsidRDefault="007E2BB7" w:rsidP="009B1713">
            <w:pPr>
              <w:pStyle w:val="PLICellBodyList1"/>
            </w:pPr>
            <w:bookmarkStart w:id="32" w:name="_DV_C31"/>
            <w:bookmarkStart w:id="33" w:name="_DV_C32"/>
            <w:bookmarkEnd w:id="32"/>
            <w:r>
              <w:t>(b)</w:t>
            </w:r>
            <w:r w:rsidRPr="00A71AE2">
              <w:tab/>
            </w:r>
            <w:r w:rsidRPr="00850468">
              <w:t xml:space="preserve">Issuance of Shares in a </w:t>
            </w:r>
            <w:bookmarkStart w:id="34" w:name="_DV_C33"/>
            <w:bookmarkEnd w:id="33"/>
            <w:r w:rsidRPr="00850468">
              <w:t>placement</w:t>
            </w:r>
            <w:bookmarkEnd w:id="34"/>
          </w:p>
        </w:tc>
        <w:tc>
          <w:tcPr>
            <w:tcW w:w="584" w:type="pct"/>
          </w:tcPr>
          <w:p w14:paraId="0109B3A8" w14:textId="77777777" w:rsidR="007E2BB7" w:rsidRPr="00850468" w:rsidRDefault="007E2BB7" w:rsidP="00D94E34">
            <w:pPr>
              <w:pStyle w:val="PLICellBodyLeft"/>
            </w:pPr>
            <w:r w:rsidRPr="00850468">
              <w:t>CC</w:t>
            </w:r>
          </w:p>
        </w:tc>
        <w:tc>
          <w:tcPr>
            <w:tcW w:w="584" w:type="pct"/>
          </w:tcPr>
          <w:p w14:paraId="6C3DD66C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B57D563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13A2086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A298EFE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55E8C8A4" w14:textId="77777777" w:rsidTr="0018651B">
        <w:tc>
          <w:tcPr>
            <w:tcW w:w="188" w:type="pct"/>
          </w:tcPr>
          <w:p w14:paraId="65DF68E9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46C8AF8D" w14:textId="77777777" w:rsidR="007E2BB7" w:rsidRPr="00850468" w:rsidRDefault="007E2BB7" w:rsidP="009B1713">
            <w:pPr>
              <w:pStyle w:val="PLICellBodyList1"/>
            </w:pPr>
            <w:bookmarkStart w:id="35" w:name="_DV_C35"/>
            <w:bookmarkStart w:id="36" w:name="_DV_C36"/>
            <w:bookmarkEnd w:id="35"/>
            <w:r>
              <w:t>(c)</w:t>
            </w:r>
            <w:r w:rsidRPr="00A71AE2">
              <w:tab/>
            </w:r>
            <w:r w:rsidRPr="00850468">
              <w:t>Exchange Listing</w:t>
            </w:r>
            <w:bookmarkEnd w:id="36"/>
          </w:p>
        </w:tc>
        <w:tc>
          <w:tcPr>
            <w:tcW w:w="584" w:type="pct"/>
          </w:tcPr>
          <w:p w14:paraId="1C038632" w14:textId="77777777" w:rsidR="007E2BB7" w:rsidRPr="00850468" w:rsidRDefault="007E2BB7" w:rsidP="00D94E34">
            <w:pPr>
              <w:pStyle w:val="PLICellBodyLeft"/>
            </w:pPr>
            <w:bookmarkStart w:id="37" w:name="_DV_C37"/>
            <w:r w:rsidRPr="00850468">
              <w:t>CC</w:t>
            </w:r>
            <w:bookmarkEnd w:id="37"/>
          </w:p>
        </w:tc>
        <w:tc>
          <w:tcPr>
            <w:tcW w:w="584" w:type="pct"/>
          </w:tcPr>
          <w:p w14:paraId="4E3FFB10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78F78EC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61E9CA0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F6B6403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2B8B81B7" w14:textId="77777777" w:rsidTr="0018651B">
        <w:tc>
          <w:tcPr>
            <w:tcW w:w="188" w:type="pct"/>
          </w:tcPr>
          <w:p w14:paraId="5E6617AA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0DA6B7AB" w14:textId="77777777" w:rsidR="007E2BB7" w:rsidRPr="00850468" w:rsidRDefault="007E2BB7" w:rsidP="009B1713">
            <w:pPr>
              <w:pStyle w:val="PLICellBodyList1"/>
            </w:pPr>
            <w:bookmarkStart w:id="38" w:name="_DV_C38"/>
            <w:bookmarkStart w:id="39" w:name="_DV_C39"/>
            <w:bookmarkEnd w:id="38"/>
            <w:r>
              <w:t>(d)</w:t>
            </w:r>
            <w:r w:rsidRPr="00A71AE2">
              <w:tab/>
            </w:r>
            <w:r w:rsidRPr="00850468">
              <w:t>Engagement of Placement Agent</w:t>
            </w:r>
            <w:bookmarkEnd w:id="39"/>
          </w:p>
        </w:tc>
        <w:tc>
          <w:tcPr>
            <w:tcW w:w="584" w:type="pct"/>
          </w:tcPr>
          <w:p w14:paraId="4FE0C59B" w14:textId="77777777" w:rsidR="007E2BB7" w:rsidRPr="00850468" w:rsidRDefault="007E2BB7" w:rsidP="00D94E34">
            <w:pPr>
              <w:pStyle w:val="PLICellBodyLeft"/>
            </w:pPr>
            <w:bookmarkStart w:id="40" w:name="_DV_C40"/>
            <w:r w:rsidRPr="00850468">
              <w:t>CC</w:t>
            </w:r>
            <w:bookmarkEnd w:id="40"/>
          </w:p>
        </w:tc>
        <w:tc>
          <w:tcPr>
            <w:tcW w:w="584" w:type="pct"/>
          </w:tcPr>
          <w:p w14:paraId="7D09A4C5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603151F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6F4E345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263A7447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850468" w14:paraId="65F7B56E" w14:textId="77777777" w:rsidTr="0018651B">
        <w:tc>
          <w:tcPr>
            <w:tcW w:w="188" w:type="pct"/>
          </w:tcPr>
          <w:p w14:paraId="21FC0C9E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5D7CD9A5" w14:textId="77777777" w:rsidR="007E2BB7" w:rsidRPr="00850468" w:rsidRDefault="007E2BB7" w:rsidP="009B1713">
            <w:pPr>
              <w:pStyle w:val="PLICellBodyList1"/>
            </w:pPr>
            <w:bookmarkStart w:id="41" w:name="_DV_C41"/>
            <w:bookmarkStart w:id="42" w:name="_DV_C42"/>
            <w:bookmarkEnd w:id="41"/>
            <w:r>
              <w:t>(e)</w:t>
            </w:r>
            <w:r w:rsidRPr="00A71AE2">
              <w:tab/>
            </w:r>
            <w:r w:rsidRPr="00850468">
              <w:t>Resale registration statement</w:t>
            </w:r>
            <w:bookmarkEnd w:id="42"/>
          </w:p>
        </w:tc>
        <w:tc>
          <w:tcPr>
            <w:tcW w:w="584" w:type="pct"/>
          </w:tcPr>
          <w:p w14:paraId="19B67D63" w14:textId="77777777" w:rsidR="007E2BB7" w:rsidRPr="00850468" w:rsidRDefault="007E2BB7" w:rsidP="00D94E34">
            <w:pPr>
              <w:pStyle w:val="PLICellBodyLeft"/>
            </w:pPr>
            <w:bookmarkStart w:id="43" w:name="_DV_C43"/>
            <w:r w:rsidRPr="00850468">
              <w:t>CC</w:t>
            </w:r>
            <w:bookmarkEnd w:id="43"/>
          </w:p>
        </w:tc>
        <w:tc>
          <w:tcPr>
            <w:tcW w:w="584" w:type="pct"/>
          </w:tcPr>
          <w:p w14:paraId="08F50EC4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C4439D7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06BAF45" w14:textId="77777777" w:rsidR="007E2BB7" w:rsidRPr="0085046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E2FAC74" w14:textId="77777777" w:rsidR="007E2BB7" w:rsidRPr="00850468" w:rsidRDefault="007E2BB7" w:rsidP="00D94E34">
            <w:pPr>
              <w:pStyle w:val="PLICellBodyLeft"/>
            </w:pPr>
          </w:p>
        </w:tc>
      </w:tr>
      <w:tr w:rsidR="007E2BB7" w:rsidRPr="00255B41" w14:paraId="7963FF0F" w14:textId="77777777" w:rsidTr="0018651B">
        <w:tc>
          <w:tcPr>
            <w:tcW w:w="188" w:type="pct"/>
          </w:tcPr>
          <w:p w14:paraId="6AF82E40" w14:textId="77777777" w:rsidR="007E2BB7" w:rsidRPr="00255B41" w:rsidRDefault="007E2BB7" w:rsidP="00D94E34">
            <w:pPr>
              <w:pStyle w:val="PLICellBodyLeft"/>
            </w:pPr>
            <w:r w:rsidRPr="00255B41">
              <w:t>3.3</w:t>
            </w:r>
          </w:p>
        </w:tc>
        <w:tc>
          <w:tcPr>
            <w:tcW w:w="1362" w:type="pct"/>
          </w:tcPr>
          <w:p w14:paraId="4E133FAA" w14:textId="77777777" w:rsidR="007E2BB7" w:rsidRPr="00255B41" w:rsidRDefault="007E2BB7" w:rsidP="00D94E34">
            <w:pPr>
              <w:pStyle w:val="PLICellBodyLeft"/>
            </w:pPr>
            <w:r w:rsidRPr="00255B41">
              <w:t>Pricing Committee Resolutions approving:</w:t>
            </w:r>
          </w:p>
        </w:tc>
        <w:tc>
          <w:tcPr>
            <w:tcW w:w="584" w:type="pct"/>
          </w:tcPr>
          <w:p w14:paraId="537E44AF" w14:textId="77777777" w:rsidR="007E2BB7" w:rsidRPr="00255B41" w:rsidRDefault="007E2BB7" w:rsidP="00D94E34">
            <w:pPr>
              <w:pStyle w:val="PLICellBodyLeft"/>
            </w:pPr>
            <w:r w:rsidRPr="00255B41">
              <w:t>CC</w:t>
            </w:r>
          </w:p>
        </w:tc>
        <w:tc>
          <w:tcPr>
            <w:tcW w:w="584" w:type="pct"/>
          </w:tcPr>
          <w:p w14:paraId="2E1DC4F1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7192373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A71BAB6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681499FA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1FF11A4B" w14:textId="77777777" w:rsidTr="0018651B">
        <w:tc>
          <w:tcPr>
            <w:tcW w:w="188" w:type="pct"/>
          </w:tcPr>
          <w:p w14:paraId="0C3CCA3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326DC94" w14:textId="77777777" w:rsidR="007E2BB7" w:rsidRPr="00255B41" w:rsidRDefault="007E2BB7" w:rsidP="009B1713">
            <w:pPr>
              <w:pStyle w:val="PLICellBodyList1"/>
            </w:pPr>
            <w:bookmarkStart w:id="44" w:name="_DV_C45"/>
            <w:bookmarkStart w:id="45" w:name="_DV_C46"/>
            <w:bookmarkEnd w:id="44"/>
            <w:r>
              <w:t>(a)</w:t>
            </w:r>
            <w:r w:rsidRPr="00A71AE2">
              <w:tab/>
            </w:r>
            <w:r w:rsidRPr="00255B41">
              <w:t xml:space="preserve">Final </w:t>
            </w:r>
            <w:bookmarkStart w:id="46" w:name="_DV_M18"/>
            <w:bookmarkEnd w:id="45"/>
            <w:bookmarkEnd w:id="46"/>
            <w:r w:rsidRPr="00255B41">
              <w:t>Purchase Agreement</w:t>
            </w:r>
          </w:p>
        </w:tc>
        <w:tc>
          <w:tcPr>
            <w:tcW w:w="584" w:type="pct"/>
          </w:tcPr>
          <w:p w14:paraId="54E8D482" w14:textId="77777777" w:rsidR="007E2BB7" w:rsidRPr="00255B41" w:rsidRDefault="007E2BB7" w:rsidP="00D94E34">
            <w:pPr>
              <w:pStyle w:val="PLICellBodyLeft"/>
            </w:pPr>
            <w:r w:rsidRPr="00255B41">
              <w:t>CC</w:t>
            </w:r>
          </w:p>
        </w:tc>
        <w:tc>
          <w:tcPr>
            <w:tcW w:w="584" w:type="pct"/>
          </w:tcPr>
          <w:p w14:paraId="032D68A8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01497F4" w14:textId="77777777" w:rsidR="007E2BB7" w:rsidRPr="00255B41" w:rsidRDefault="007E2BB7" w:rsidP="00D94E34">
            <w:pPr>
              <w:pStyle w:val="PLICellBodyLeft"/>
            </w:pPr>
            <w:r w:rsidRPr="00255B41">
              <w:t>Pricing Committee</w:t>
            </w:r>
          </w:p>
        </w:tc>
        <w:tc>
          <w:tcPr>
            <w:tcW w:w="343" w:type="pct"/>
          </w:tcPr>
          <w:p w14:paraId="3116117C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6A9821B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A33A4E0" w14:textId="77777777" w:rsidTr="0018651B">
        <w:tc>
          <w:tcPr>
            <w:tcW w:w="188" w:type="pct"/>
          </w:tcPr>
          <w:p w14:paraId="7F8A6E2F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CB1F117" w14:textId="77777777" w:rsidR="007E2BB7" w:rsidRPr="00255B41" w:rsidRDefault="007E2BB7" w:rsidP="009B1713">
            <w:pPr>
              <w:pStyle w:val="PLICellBodyList1"/>
            </w:pPr>
            <w:bookmarkStart w:id="47" w:name="_DV_C48"/>
            <w:bookmarkStart w:id="48" w:name="_DV_M19"/>
            <w:bookmarkEnd w:id="47"/>
            <w:bookmarkEnd w:id="48"/>
            <w:r>
              <w:t>(b)</w:t>
            </w:r>
            <w:r w:rsidRPr="00A71AE2">
              <w:tab/>
            </w:r>
            <w:r w:rsidRPr="00255B41">
              <w:t>Issuance of Shares (</w:t>
            </w:r>
            <w:bookmarkStart w:id="49" w:name="_DV_C50"/>
            <w:r w:rsidRPr="00255B41">
              <w:t>number</w:t>
            </w:r>
            <w:bookmarkStart w:id="50" w:name="_DV_M20"/>
            <w:bookmarkEnd w:id="49"/>
            <w:bookmarkEnd w:id="50"/>
            <w:r w:rsidRPr="00255B41">
              <w:t xml:space="preserve"> of shares and price)</w:t>
            </w:r>
          </w:p>
        </w:tc>
        <w:tc>
          <w:tcPr>
            <w:tcW w:w="584" w:type="pct"/>
          </w:tcPr>
          <w:p w14:paraId="517AEE79" w14:textId="77777777" w:rsidR="007E2BB7" w:rsidRPr="00255B41" w:rsidRDefault="007E2BB7" w:rsidP="00D94E34">
            <w:pPr>
              <w:pStyle w:val="PLICellBodyLeft"/>
            </w:pPr>
            <w:r w:rsidRPr="00255B41">
              <w:t>CC</w:t>
            </w:r>
          </w:p>
        </w:tc>
        <w:tc>
          <w:tcPr>
            <w:tcW w:w="584" w:type="pct"/>
          </w:tcPr>
          <w:p w14:paraId="741B802E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5E1157F3" w14:textId="77777777" w:rsidR="007E2BB7" w:rsidRPr="00255B41" w:rsidRDefault="007E2BB7" w:rsidP="00D94E34">
            <w:pPr>
              <w:pStyle w:val="PLICellBodyLeft"/>
            </w:pPr>
            <w:r w:rsidRPr="00255B41">
              <w:t>Pricing Committee</w:t>
            </w:r>
          </w:p>
        </w:tc>
        <w:tc>
          <w:tcPr>
            <w:tcW w:w="343" w:type="pct"/>
          </w:tcPr>
          <w:p w14:paraId="5A67ED34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6003BB41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7F2E835" w14:textId="77777777" w:rsidTr="0018651B">
        <w:tc>
          <w:tcPr>
            <w:tcW w:w="188" w:type="pct"/>
          </w:tcPr>
          <w:p w14:paraId="7A48ED4E" w14:textId="77777777" w:rsidR="007E2BB7" w:rsidRPr="00255B41" w:rsidRDefault="007E2BB7" w:rsidP="00D94E34">
            <w:pPr>
              <w:pStyle w:val="PLICellBodyLeft"/>
            </w:pPr>
            <w:r w:rsidRPr="00255B41">
              <w:t>3.4</w:t>
            </w:r>
          </w:p>
        </w:tc>
        <w:tc>
          <w:tcPr>
            <w:tcW w:w="1362" w:type="pct"/>
          </w:tcPr>
          <w:p w14:paraId="5AC4B18F" w14:textId="77777777" w:rsidR="007E2BB7" w:rsidRPr="00255B41" w:rsidRDefault="007E2BB7" w:rsidP="00D94E34">
            <w:pPr>
              <w:pStyle w:val="PLICellBodyLeft"/>
            </w:pPr>
            <w:bookmarkStart w:id="51" w:name="_DV_C55"/>
            <w:r w:rsidRPr="00255B41">
              <w:t>Draft</w:t>
            </w:r>
            <w:bookmarkStart w:id="52" w:name="_DV_M21"/>
            <w:bookmarkEnd w:id="51"/>
            <w:bookmarkEnd w:id="52"/>
            <w:r w:rsidRPr="00255B41">
              <w:t xml:space="preserve"> closing documents</w:t>
            </w:r>
          </w:p>
        </w:tc>
        <w:tc>
          <w:tcPr>
            <w:tcW w:w="584" w:type="pct"/>
          </w:tcPr>
          <w:p w14:paraId="46DCAE44" w14:textId="77777777" w:rsidR="007E2BB7" w:rsidRPr="00255B41" w:rsidRDefault="007E2BB7" w:rsidP="00D94E34">
            <w:pPr>
              <w:pStyle w:val="PLICellBodyLeft"/>
            </w:pPr>
            <w:r w:rsidRPr="00255B41">
              <w:t>PAC/CC</w:t>
            </w:r>
          </w:p>
        </w:tc>
        <w:tc>
          <w:tcPr>
            <w:tcW w:w="584" w:type="pct"/>
          </w:tcPr>
          <w:p w14:paraId="1B162F16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D19244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0892787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6251711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32DE5A0D" w14:textId="77777777" w:rsidTr="0018651B">
        <w:tc>
          <w:tcPr>
            <w:tcW w:w="188" w:type="pct"/>
          </w:tcPr>
          <w:p w14:paraId="0CC2E4A4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2BCA2193" w14:textId="77777777" w:rsidR="007E2BB7" w:rsidRPr="00255B41" w:rsidRDefault="007E2BB7" w:rsidP="009B1713">
            <w:pPr>
              <w:pStyle w:val="PLICellBodyList1"/>
            </w:pPr>
            <w:bookmarkStart w:id="53" w:name="_DV_C57"/>
            <w:bookmarkStart w:id="54" w:name="_DV_C58"/>
            <w:bookmarkEnd w:id="53"/>
            <w:r>
              <w:t>(a)</w:t>
            </w:r>
            <w:r w:rsidRPr="00A71AE2">
              <w:tab/>
            </w:r>
            <w:r w:rsidRPr="00255B41">
              <w:t>Secretary’s Certificate</w:t>
            </w:r>
            <w:bookmarkEnd w:id="54"/>
          </w:p>
        </w:tc>
        <w:tc>
          <w:tcPr>
            <w:tcW w:w="584" w:type="pct"/>
          </w:tcPr>
          <w:p w14:paraId="0476CE83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5CDD1D5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29BBF484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AA0383B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F9A05D3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50D9ADFC" w14:textId="77777777" w:rsidTr="0018651B">
        <w:tc>
          <w:tcPr>
            <w:tcW w:w="188" w:type="pct"/>
          </w:tcPr>
          <w:p w14:paraId="17317BDE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6069B0A3" w14:textId="77777777" w:rsidR="007E2BB7" w:rsidRPr="00255B41" w:rsidRDefault="007E2BB7" w:rsidP="009B1713">
            <w:pPr>
              <w:pStyle w:val="PLICellBodyList1"/>
            </w:pPr>
            <w:bookmarkStart w:id="55" w:name="_DV_C59"/>
            <w:bookmarkStart w:id="56" w:name="_DV_C60"/>
            <w:bookmarkEnd w:id="55"/>
            <w:r>
              <w:t>(b)</w:t>
            </w:r>
            <w:r w:rsidRPr="00A71AE2">
              <w:tab/>
            </w:r>
            <w:r w:rsidRPr="00255B41">
              <w:t>Officer’s Certificate</w:t>
            </w:r>
            <w:bookmarkEnd w:id="56"/>
          </w:p>
        </w:tc>
        <w:tc>
          <w:tcPr>
            <w:tcW w:w="584" w:type="pct"/>
          </w:tcPr>
          <w:p w14:paraId="51AA57DF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0EF9ED1E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250A48F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169E77B0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8625EBF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5E7AE14" w14:textId="77777777" w:rsidTr="0018651B">
        <w:tc>
          <w:tcPr>
            <w:tcW w:w="188" w:type="pct"/>
          </w:tcPr>
          <w:p w14:paraId="49F48C44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45B5DFE0" w14:textId="77777777" w:rsidR="007E2BB7" w:rsidRPr="00255B41" w:rsidRDefault="007E2BB7" w:rsidP="009B1713">
            <w:pPr>
              <w:pStyle w:val="PLICellBodyList1"/>
            </w:pPr>
            <w:bookmarkStart w:id="57" w:name="_DV_C61"/>
            <w:bookmarkStart w:id="58" w:name="_DV_C62"/>
            <w:bookmarkEnd w:id="57"/>
            <w:r>
              <w:t>(c)</w:t>
            </w:r>
            <w:r w:rsidRPr="00A71AE2">
              <w:tab/>
            </w:r>
            <w:r w:rsidRPr="00255B41">
              <w:t>Transfer Agent Certificate</w:t>
            </w:r>
            <w:bookmarkEnd w:id="58"/>
          </w:p>
        </w:tc>
        <w:tc>
          <w:tcPr>
            <w:tcW w:w="584" w:type="pct"/>
          </w:tcPr>
          <w:p w14:paraId="6D5A5FA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3F155EBE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1E07245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0A8C935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DFD3504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1D6EE60" w14:textId="77777777" w:rsidTr="0018651B">
        <w:tc>
          <w:tcPr>
            <w:tcW w:w="188" w:type="pct"/>
          </w:tcPr>
          <w:p w14:paraId="240DDDA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42FD25D6" w14:textId="77777777" w:rsidR="007E2BB7" w:rsidRPr="00255B41" w:rsidRDefault="007E2BB7" w:rsidP="009B1713">
            <w:pPr>
              <w:pStyle w:val="PLICellBodyList1"/>
            </w:pPr>
            <w:bookmarkStart w:id="59" w:name="_DV_C63"/>
            <w:bookmarkStart w:id="60" w:name="_DV_C64"/>
            <w:bookmarkEnd w:id="59"/>
            <w:r>
              <w:t>(d)</w:t>
            </w:r>
            <w:r w:rsidRPr="00A71AE2">
              <w:tab/>
            </w:r>
            <w:r w:rsidRPr="00255B41">
              <w:t>Cross Receipt</w:t>
            </w:r>
            <w:bookmarkEnd w:id="60"/>
          </w:p>
        </w:tc>
        <w:tc>
          <w:tcPr>
            <w:tcW w:w="584" w:type="pct"/>
          </w:tcPr>
          <w:p w14:paraId="04A1583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3CC2D94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A174135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092D46C1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29000BF1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5EB24939" w14:textId="77777777" w:rsidTr="0018651B">
        <w:tc>
          <w:tcPr>
            <w:tcW w:w="188" w:type="pct"/>
          </w:tcPr>
          <w:p w14:paraId="2D8399D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2CB19318" w14:textId="77777777" w:rsidR="007E2BB7" w:rsidRPr="00255B41" w:rsidRDefault="007E2BB7" w:rsidP="009B1713">
            <w:pPr>
              <w:pStyle w:val="PLICellBodyList1"/>
            </w:pPr>
            <w:bookmarkStart w:id="61" w:name="_DV_C65"/>
            <w:bookmarkStart w:id="62" w:name="_DV_C66"/>
            <w:bookmarkEnd w:id="61"/>
            <w:r>
              <w:t>(e)</w:t>
            </w:r>
            <w:r w:rsidRPr="00A71AE2">
              <w:tab/>
            </w:r>
            <w:r w:rsidRPr="00255B41">
              <w:t>Placement Agent’s Receipt</w:t>
            </w:r>
            <w:bookmarkEnd w:id="62"/>
          </w:p>
        </w:tc>
        <w:tc>
          <w:tcPr>
            <w:tcW w:w="584" w:type="pct"/>
          </w:tcPr>
          <w:p w14:paraId="3364BCDD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3AAE262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5FA850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36CE35BC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FF03F1F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6FF6A4E0" w14:textId="77777777" w:rsidTr="0018651B">
        <w:tc>
          <w:tcPr>
            <w:tcW w:w="188" w:type="pct"/>
          </w:tcPr>
          <w:p w14:paraId="78AFFC0D" w14:textId="77777777" w:rsidR="007E2BB7" w:rsidRPr="00255B41" w:rsidRDefault="007E2BB7" w:rsidP="00D94E34">
            <w:pPr>
              <w:pStyle w:val="PLICellBodyLeft"/>
            </w:pPr>
            <w:r w:rsidRPr="00255B41">
              <w:t>3.5</w:t>
            </w:r>
          </w:p>
        </w:tc>
        <w:tc>
          <w:tcPr>
            <w:tcW w:w="1362" w:type="pct"/>
          </w:tcPr>
          <w:p w14:paraId="12657197" w14:textId="77777777" w:rsidR="007E2BB7" w:rsidRPr="00255B41" w:rsidRDefault="007E2BB7" w:rsidP="00D94E34">
            <w:pPr>
              <w:pStyle w:val="PLICellBodyLeft"/>
            </w:pPr>
            <w:r w:rsidRPr="00255B41">
              <w:t>Send Transfer Agent instructions and supporting documentation to prepare stock certificates</w:t>
            </w:r>
          </w:p>
        </w:tc>
        <w:tc>
          <w:tcPr>
            <w:tcW w:w="584" w:type="pct"/>
          </w:tcPr>
          <w:p w14:paraId="58C372DD" w14:textId="77777777" w:rsidR="007E2BB7" w:rsidRPr="00255B41" w:rsidRDefault="007E2BB7" w:rsidP="00D94E34">
            <w:pPr>
              <w:pStyle w:val="PLICellBodyLeft"/>
            </w:pPr>
            <w:r w:rsidRPr="00255B41">
              <w:t>Company</w:t>
            </w:r>
          </w:p>
        </w:tc>
        <w:tc>
          <w:tcPr>
            <w:tcW w:w="584" w:type="pct"/>
          </w:tcPr>
          <w:p w14:paraId="5D1A6D49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59DF8407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6ED8D9B5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024D471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1A9EA7C7" w14:textId="77777777" w:rsidTr="0018651B">
        <w:tc>
          <w:tcPr>
            <w:tcW w:w="188" w:type="pct"/>
          </w:tcPr>
          <w:p w14:paraId="64201D8F" w14:textId="77777777" w:rsidR="007E2BB7" w:rsidRPr="00255B41" w:rsidRDefault="007E2BB7" w:rsidP="00D94E34">
            <w:pPr>
              <w:pStyle w:val="PLICellBodyLeft"/>
            </w:pPr>
            <w:r w:rsidRPr="00255B41">
              <w:lastRenderedPageBreak/>
              <w:t>3.6</w:t>
            </w:r>
          </w:p>
        </w:tc>
        <w:tc>
          <w:tcPr>
            <w:tcW w:w="1362" w:type="pct"/>
          </w:tcPr>
          <w:p w14:paraId="3F1ADE47" w14:textId="77777777" w:rsidR="007E2BB7" w:rsidRPr="00255B41" w:rsidRDefault="007E2BB7" w:rsidP="00D94E34">
            <w:pPr>
              <w:pStyle w:val="PLICellBodyLeft"/>
            </w:pPr>
            <w:r w:rsidRPr="00255B41">
              <w:t>Proofread draft stock certificates sent by Transfer Agent</w:t>
            </w:r>
          </w:p>
        </w:tc>
        <w:tc>
          <w:tcPr>
            <w:tcW w:w="584" w:type="pct"/>
          </w:tcPr>
          <w:p w14:paraId="04CE0FC8" w14:textId="77777777" w:rsidR="007E2BB7" w:rsidRPr="00255B41" w:rsidRDefault="007E2BB7" w:rsidP="00D94E34">
            <w:pPr>
              <w:pStyle w:val="PLICellBodyLeft"/>
            </w:pPr>
            <w:bookmarkStart w:id="63" w:name="_DV_M22"/>
            <w:bookmarkEnd w:id="63"/>
            <w:r w:rsidRPr="00255B41">
              <w:t>PAC/CC</w:t>
            </w:r>
          </w:p>
        </w:tc>
        <w:tc>
          <w:tcPr>
            <w:tcW w:w="584" w:type="pct"/>
          </w:tcPr>
          <w:p w14:paraId="704011CB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4F7840B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06917809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5B6A32D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0CD16B2" w14:textId="77777777" w:rsidTr="0018651B">
        <w:tc>
          <w:tcPr>
            <w:tcW w:w="188" w:type="pct"/>
          </w:tcPr>
          <w:p w14:paraId="53973A22" w14:textId="77777777" w:rsidR="007E2BB7" w:rsidRPr="00255B41" w:rsidRDefault="007E2BB7" w:rsidP="00D94E34">
            <w:pPr>
              <w:pStyle w:val="PLICellBodyLeft"/>
            </w:pPr>
            <w:r w:rsidRPr="00255B41">
              <w:t>3.7</w:t>
            </w:r>
          </w:p>
        </w:tc>
        <w:tc>
          <w:tcPr>
            <w:tcW w:w="1362" w:type="pct"/>
          </w:tcPr>
          <w:p w14:paraId="6B9E1712" w14:textId="77777777" w:rsidR="007E2BB7" w:rsidRPr="00255B41" w:rsidRDefault="007E2BB7" w:rsidP="00D94E34">
            <w:pPr>
              <w:pStyle w:val="PLICellBodyLeft"/>
            </w:pPr>
            <w:bookmarkStart w:id="64" w:name="_DV_M23"/>
            <w:bookmarkEnd w:id="64"/>
            <w:r w:rsidRPr="00255B41">
              <w:t>Lock-up Agreements</w:t>
            </w:r>
          </w:p>
        </w:tc>
        <w:tc>
          <w:tcPr>
            <w:tcW w:w="584" w:type="pct"/>
          </w:tcPr>
          <w:p w14:paraId="2AE7FCE2" w14:textId="77777777" w:rsidR="007E2BB7" w:rsidRPr="00255B41" w:rsidRDefault="007E2BB7" w:rsidP="00D94E34">
            <w:pPr>
              <w:pStyle w:val="PLICellBodyLeft"/>
            </w:pPr>
            <w:r w:rsidRPr="00255B41">
              <w:t>PAC/CC</w:t>
            </w:r>
          </w:p>
        </w:tc>
        <w:tc>
          <w:tcPr>
            <w:tcW w:w="584" w:type="pct"/>
          </w:tcPr>
          <w:p w14:paraId="20DD40F2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3114B65" w14:textId="77777777" w:rsidR="007E2BB7" w:rsidRPr="00255B41" w:rsidRDefault="007E2BB7" w:rsidP="00D94E34">
            <w:pPr>
              <w:pStyle w:val="PLICellBodyLeft"/>
            </w:pPr>
            <w:r w:rsidRPr="00255B41">
              <w:t>Company Officers/ Directors</w:t>
            </w:r>
          </w:p>
        </w:tc>
        <w:tc>
          <w:tcPr>
            <w:tcW w:w="343" w:type="pct"/>
          </w:tcPr>
          <w:p w14:paraId="29864679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F4A4F33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00604CF2" w14:textId="77777777" w:rsidTr="0018651B">
        <w:tc>
          <w:tcPr>
            <w:tcW w:w="188" w:type="pct"/>
          </w:tcPr>
          <w:p w14:paraId="56EC62DC" w14:textId="77777777" w:rsidR="007E2BB7" w:rsidRPr="00255B41" w:rsidRDefault="007E2BB7" w:rsidP="00D94E34">
            <w:pPr>
              <w:pStyle w:val="PLICellBodyLeft"/>
            </w:pPr>
            <w:r w:rsidRPr="00255B41">
              <w:t>3.8</w:t>
            </w:r>
          </w:p>
        </w:tc>
        <w:tc>
          <w:tcPr>
            <w:tcW w:w="1362" w:type="pct"/>
          </w:tcPr>
          <w:p w14:paraId="4599749B" w14:textId="77777777" w:rsidR="007E2BB7" w:rsidRPr="00255B41" w:rsidRDefault="007E2BB7" w:rsidP="00D94E34">
            <w:pPr>
              <w:pStyle w:val="PLICellBodyLeft"/>
            </w:pPr>
            <w:r w:rsidRPr="00255B41">
              <w:t xml:space="preserve">Provide </w:t>
            </w:r>
            <w:bookmarkStart w:id="65" w:name="_DV_C72"/>
            <w:r w:rsidRPr="00255B41">
              <w:t>Company</w:t>
            </w:r>
            <w:bookmarkStart w:id="66" w:name="_DV_M25"/>
            <w:bookmarkEnd w:id="65"/>
            <w:bookmarkEnd w:id="66"/>
            <w:r w:rsidRPr="00255B41">
              <w:t xml:space="preserve"> wire instructions to PAC for distribution to Purchasers</w:t>
            </w:r>
          </w:p>
        </w:tc>
        <w:tc>
          <w:tcPr>
            <w:tcW w:w="584" w:type="pct"/>
          </w:tcPr>
          <w:p w14:paraId="2B1B25B8" w14:textId="77777777" w:rsidR="007E2BB7" w:rsidRPr="00255B41" w:rsidRDefault="007E2BB7" w:rsidP="00D94E34">
            <w:pPr>
              <w:pStyle w:val="PLICellBodyLeft"/>
            </w:pPr>
            <w:r w:rsidRPr="00255B41">
              <w:t>CC/Company</w:t>
            </w:r>
          </w:p>
        </w:tc>
        <w:tc>
          <w:tcPr>
            <w:tcW w:w="584" w:type="pct"/>
          </w:tcPr>
          <w:p w14:paraId="4B82BB4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157EF9B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558FF276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E557B1A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255B41" w14:paraId="4C12C31A" w14:textId="77777777" w:rsidTr="0018651B">
        <w:tc>
          <w:tcPr>
            <w:tcW w:w="188" w:type="pct"/>
          </w:tcPr>
          <w:p w14:paraId="097491BF" w14:textId="77777777" w:rsidR="007E2BB7" w:rsidRPr="00255B41" w:rsidRDefault="007E2BB7" w:rsidP="00D94E34">
            <w:pPr>
              <w:pStyle w:val="PLICellBodyLeft"/>
            </w:pPr>
            <w:r w:rsidRPr="00255B41">
              <w:t>3.9</w:t>
            </w:r>
          </w:p>
        </w:tc>
        <w:tc>
          <w:tcPr>
            <w:tcW w:w="1362" w:type="pct"/>
          </w:tcPr>
          <w:p w14:paraId="5807F7D8" w14:textId="77777777" w:rsidR="007E2BB7" w:rsidRPr="00255B41" w:rsidRDefault="007E2BB7" w:rsidP="00D94E34">
            <w:pPr>
              <w:pStyle w:val="PLICellBodyLeft"/>
            </w:pPr>
            <w:r w:rsidRPr="00255B41">
              <w:t>Good standing certificates</w:t>
            </w:r>
          </w:p>
        </w:tc>
        <w:tc>
          <w:tcPr>
            <w:tcW w:w="584" w:type="pct"/>
          </w:tcPr>
          <w:p w14:paraId="44BC0F2C" w14:textId="77777777" w:rsidR="007E2BB7" w:rsidRPr="00255B41" w:rsidRDefault="007E2BB7" w:rsidP="00D94E34">
            <w:pPr>
              <w:pStyle w:val="PLICellBodyLeft"/>
            </w:pPr>
            <w:r w:rsidRPr="00255B41">
              <w:t>CC</w:t>
            </w:r>
          </w:p>
        </w:tc>
        <w:tc>
          <w:tcPr>
            <w:tcW w:w="584" w:type="pct"/>
          </w:tcPr>
          <w:p w14:paraId="7D9EE33F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5380E70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132C4DEA" w14:textId="77777777" w:rsidR="007E2BB7" w:rsidRPr="00255B41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25B5D756" w14:textId="77777777" w:rsidR="007E2BB7" w:rsidRPr="00255B41" w:rsidRDefault="007E2BB7" w:rsidP="00D94E34">
            <w:pPr>
              <w:pStyle w:val="PLICellBodyLeft"/>
            </w:pPr>
          </w:p>
        </w:tc>
      </w:tr>
      <w:tr w:rsidR="007E2BB7" w:rsidRPr="00B705DB" w14:paraId="30E80A3E" w14:textId="77777777" w:rsidTr="0018651B">
        <w:tc>
          <w:tcPr>
            <w:tcW w:w="188" w:type="pct"/>
          </w:tcPr>
          <w:p w14:paraId="06D39384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DCEE4F9" w14:textId="77777777" w:rsidR="007E2BB7" w:rsidRPr="00B705DB" w:rsidRDefault="007E2BB7" w:rsidP="009B1713">
            <w:pPr>
              <w:pStyle w:val="PLICellBodyList1"/>
            </w:pPr>
            <w:bookmarkStart w:id="67" w:name="_DV_C74"/>
            <w:bookmarkStart w:id="68" w:name="_DV_M26"/>
            <w:bookmarkEnd w:id="67"/>
            <w:bookmarkEnd w:id="68"/>
            <w:r>
              <w:t>(a)</w:t>
            </w:r>
            <w:r w:rsidRPr="00A71AE2">
              <w:tab/>
            </w:r>
            <w:r w:rsidRPr="00B705DB">
              <w:t>Company [(Delaware)]</w:t>
            </w:r>
          </w:p>
        </w:tc>
        <w:tc>
          <w:tcPr>
            <w:tcW w:w="584" w:type="pct"/>
          </w:tcPr>
          <w:p w14:paraId="0533233D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15DB9B87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24EA3EA5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4972070C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6853FA9" w14:textId="77777777" w:rsidR="007E2BB7" w:rsidRPr="00B705DB" w:rsidRDefault="007E2BB7" w:rsidP="00D94E34">
            <w:pPr>
              <w:pStyle w:val="PLICellBodyLeft"/>
            </w:pPr>
          </w:p>
        </w:tc>
      </w:tr>
      <w:tr w:rsidR="007E2BB7" w:rsidRPr="00B705DB" w14:paraId="4983CA55" w14:textId="77777777" w:rsidTr="0018651B">
        <w:tc>
          <w:tcPr>
            <w:tcW w:w="188" w:type="pct"/>
          </w:tcPr>
          <w:p w14:paraId="50DDA9D0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62C880BA" w14:textId="77777777" w:rsidR="007E2BB7" w:rsidRPr="00B705DB" w:rsidRDefault="007E2BB7" w:rsidP="009B1713">
            <w:pPr>
              <w:pStyle w:val="PLICellBodyList1"/>
            </w:pPr>
            <w:bookmarkStart w:id="69" w:name="_DV_C76"/>
            <w:bookmarkStart w:id="70" w:name="_DV_M27"/>
            <w:bookmarkEnd w:id="69"/>
            <w:bookmarkEnd w:id="70"/>
            <w:r>
              <w:t>(b)</w:t>
            </w:r>
            <w:r w:rsidRPr="00B705DB">
              <w:tab/>
              <w:t>Subsidiaries</w:t>
            </w:r>
          </w:p>
        </w:tc>
        <w:tc>
          <w:tcPr>
            <w:tcW w:w="584" w:type="pct"/>
          </w:tcPr>
          <w:p w14:paraId="40FF5C8D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1F8E662A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4F2240A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485D51C0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F15FC7B" w14:textId="77777777" w:rsidR="007E2BB7" w:rsidRPr="00B705DB" w:rsidRDefault="007E2BB7" w:rsidP="00D94E34">
            <w:pPr>
              <w:pStyle w:val="PLICellBodyLeft"/>
            </w:pPr>
          </w:p>
        </w:tc>
      </w:tr>
      <w:tr w:rsidR="007E2BB7" w:rsidRPr="00B705DB" w14:paraId="13CCB866" w14:textId="77777777" w:rsidTr="0018651B">
        <w:tc>
          <w:tcPr>
            <w:tcW w:w="188" w:type="pct"/>
          </w:tcPr>
          <w:p w14:paraId="5FF5FBF0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ACF16F4" w14:textId="77777777" w:rsidR="007E2BB7" w:rsidRPr="00B705DB" w:rsidRDefault="007E2BB7" w:rsidP="009B1713">
            <w:pPr>
              <w:pStyle w:val="PLICellBodyList1"/>
            </w:pPr>
            <w:bookmarkStart w:id="71" w:name="_DV_C78"/>
            <w:bookmarkStart w:id="72" w:name="_DV_M28"/>
            <w:bookmarkEnd w:id="71"/>
            <w:bookmarkEnd w:id="72"/>
            <w:r>
              <w:t>(c)</w:t>
            </w:r>
            <w:r w:rsidRPr="00A71AE2">
              <w:tab/>
            </w:r>
            <w:r w:rsidRPr="00B705DB">
              <w:t>Company (foreign jurisdictions)</w:t>
            </w:r>
          </w:p>
        </w:tc>
        <w:tc>
          <w:tcPr>
            <w:tcW w:w="584" w:type="pct"/>
          </w:tcPr>
          <w:p w14:paraId="75B076A3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0DC44FEB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F3A91DC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44FA7432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74882BF" w14:textId="77777777" w:rsidR="007E2BB7" w:rsidRPr="00B705DB" w:rsidRDefault="007E2BB7" w:rsidP="00D94E34">
            <w:pPr>
              <w:pStyle w:val="PLICellBodyLeft"/>
            </w:pPr>
          </w:p>
        </w:tc>
      </w:tr>
      <w:tr w:rsidR="007E2BB7" w:rsidRPr="00B705DB" w14:paraId="7F345C06" w14:textId="77777777" w:rsidTr="0018651B">
        <w:tc>
          <w:tcPr>
            <w:tcW w:w="188" w:type="pct"/>
          </w:tcPr>
          <w:p w14:paraId="2FCAE0D2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51FA1DF" w14:textId="77777777" w:rsidR="007E2BB7" w:rsidRPr="00B705DB" w:rsidRDefault="007E2BB7" w:rsidP="009B1713">
            <w:pPr>
              <w:pStyle w:val="PLICellBodyList1"/>
            </w:pPr>
            <w:bookmarkStart w:id="73" w:name="_DV_C80"/>
            <w:bookmarkStart w:id="74" w:name="_DV_M29"/>
            <w:bookmarkEnd w:id="73"/>
            <w:bookmarkEnd w:id="74"/>
            <w:r>
              <w:t>(d)</w:t>
            </w:r>
            <w:r w:rsidRPr="00A71AE2">
              <w:tab/>
            </w:r>
            <w:r w:rsidRPr="00B705DB">
              <w:t>Subsidiaries (foreign jurisdictions)</w:t>
            </w:r>
          </w:p>
        </w:tc>
        <w:tc>
          <w:tcPr>
            <w:tcW w:w="584" w:type="pct"/>
          </w:tcPr>
          <w:p w14:paraId="7991A9B8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64290382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478823F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6E297391" w14:textId="77777777" w:rsidR="007E2BB7" w:rsidRPr="00B705DB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74362DC" w14:textId="77777777" w:rsidR="007E2BB7" w:rsidRPr="00B705DB" w:rsidRDefault="007E2BB7" w:rsidP="00D94E34">
            <w:pPr>
              <w:pStyle w:val="PLICellBodyLeft"/>
            </w:pPr>
          </w:p>
        </w:tc>
      </w:tr>
      <w:tr w:rsidR="007E2BB7" w14:paraId="0782E3D5" w14:textId="77777777" w:rsidTr="0018651B">
        <w:tc>
          <w:tcPr>
            <w:tcW w:w="3646" w:type="pct"/>
            <w:gridSpan w:val="6"/>
          </w:tcPr>
          <w:p w14:paraId="16BB44AC" w14:textId="77777777" w:rsidR="007E2BB7" w:rsidRPr="005225E8" w:rsidRDefault="007E2BB7" w:rsidP="00D94E34">
            <w:pPr>
              <w:pStyle w:val="PLICellBodyList1"/>
              <w:rPr>
                <w:rStyle w:val="PLIBold-Italic"/>
              </w:rPr>
            </w:pPr>
            <w:r w:rsidRPr="005225E8">
              <w:rPr>
                <w:rStyle w:val="PLIBold-Italic"/>
              </w:rPr>
              <w:t>4.</w:t>
            </w:r>
            <w:r w:rsidRPr="005225E8">
              <w:rPr>
                <w:rStyle w:val="PLIBold-Italic"/>
              </w:rPr>
              <w:tab/>
              <w:t>Closing</w:t>
            </w:r>
          </w:p>
        </w:tc>
        <w:tc>
          <w:tcPr>
            <w:tcW w:w="1354" w:type="pct"/>
          </w:tcPr>
          <w:p w14:paraId="294642F1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79EF3971" w14:textId="77777777" w:rsidTr="0018651B">
        <w:tc>
          <w:tcPr>
            <w:tcW w:w="188" w:type="pct"/>
          </w:tcPr>
          <w:p w14:paraId="436B1268" w14:textId="77777777" w:rsidR="007E2BB7" w:rsidRPr="005225E8" w:rsidRDefault="007E2BB7" w:rsidP="00D94E34">
            <w:pPr>
              <w:pStyle w:val="PLICellBodyLeft"/>
            </w:pPr>
            <w:r w:rsidRPr="005225E8">
              <w:t>4.1</w:t>
            </w:r>
          </w:p>
        </w:tc>
        <w:tc>
          <w:tcPr>
            <w:tcW w:w="1362" w:type="pct"/>
          </w:tcPr>
          <w:p w14:paraId="7DAE0A2D" w14:textId="77777777" w:rsidR="007E2BB7" w:rsidRPr="005225E8" w:rsidRDefault="007E2BB7" w:rsidP="00D94E34">
            <w:pPr>
              <w:pStyle w:val="PLICellBodyLeft"/>
            </w:pPr>
            <w:r w:rsidRPr="005225E8">
              <w:t>Execute Purchase Agreements</w:t>
            </w:r>
          </w:p>
        </w:tc>
        <w:tc>
          <w:tcPr>
            <w:tcW w:w="584" w:type="pct"/>
          </w:tcPr>
          <w:p w14:paraId="18C95DDB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584" w:type="pct"/>
          </w:tcPr>
          <w:p w14:paraId="002257A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0887063" w14:textId="77777777" w:rsidR="007E2BB7" w:rsidRPr="005225E8" w:rsidRDefault="007E2BB7" w:rsidP="00D94E34">
            <w:pPr>
              <w:pStyle w:val="PLICellBodyLeft"/>
            </w:pPr>
            <w:r w:rsidRPr="005225E8">
              <w:t xml:space="preserve">Company, </w:t>
            </w:r>
            <w:bookmarkStart w:id="75" w:name="_DV_M30"/>
            <w:bookmarkEnd w:id="75"/>
            <w:r w:rsidRPr="005225E8">
              <w:t>Purchasers</w:t>
            </w:r>
          </w:p>
        </w:tc>
        <w:tc>
          <w:tcPr>
            <w:tcW w:w="343" w:type="pct"/>
          </w:tcPr>
          <w:p w14:paraId="4D4C68F2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762F21F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3DB266AB" w14:textId="77777777" w:rsidTr="0018651B">
        <w:tc>
          <w:tcPr>
            <w:tcW w:w="188" w:type="pct"/>
          </w:tcPr>
          <w:p w14:paraId="697BAE5E" w14:textId="77777777" w:rsidR="007E2BB7" w:rsidRPr="005225E8" w:rsidRDefault="007E2BB7" w:rsidP="00D94E34">
            <w:pPr>
              <w:pStyle w:val="PLICellBodyLeft"/>
            </w:pPr>
            <w:r w:rsidRPr="005225E8">
              <w:t>4.2</w:t>
            </w:r>
          </w:p>
        </w:tc>
        <w:tc>
          <w:tcPr>
            <w:tcW w:w="1362" w:type="pct"/>
          </w:tcPr>
          <w:p w14:paraId="48DD31FA" w14:textId="77777777" w:rsidR="007E2BB7" w:rsidRPr="005225E8" w:rsidRDefault="007E2BB7" w:rsidP="00D94E34">
            <w:pPr>
              <w:pStyle w:val="PLICellBodyLeft"/>
            </w:pPr>
            <w:r w:rsidRPr="005225E8">
              <w:t>Deliver Stock Certificates to Purchasers</w:t>
            </w:r>
          </w:p>
        </w:tc>
        <w:tc>
          <w:tcPr>
            <w:tcW w:w="584" w:type="pct"/>
          </w:tcPr>
          <w:p w14:paraId="68D317E3" w14:textId="77777777" w:rsidR="007E2BB7" w:rsidRPr="005225E8" w:rsidRDefault="007E2BB7" w:rsidP="00D94E34">
            <w:pPr>
              <w:pStyle w:val="PLICellBodyLeft"/>
            </w:pPr>
            <w:r w:rsidRPr="005225E8">
              <w:t>Transfer Agent</w:t>
            </w:r>
          </w:p>
        </w:tc>
        <w:tc>
          <w:tcPr>
            <w:tcW w:w="584" w:type="pct"/>
          </w:tcPr>
          <w:p w14:paraId="05485807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365C1FC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343" w:type="pct"/>
          </w:tcPr>
          <w:p w14:paraId="31CFB84A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8DDBD43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65D4165E" w14:textId="77777777" w:rsidTr="0018651B">
        <w:tc>
          <w:tcPr>
            <w:tcW w:w="188" w:type="pct"/>
          </w:tcPr>
          <w:p w14:paraId="001971DC" w14:textId="77777777" w:rsidR="007E2BB7" w:rsidRPr="005225E8" w:rsidRDefault="007E2BB7" w:rsidP="00D94E34">
            <w:pPr>
              <w:pStyle w:val="PLICellBodyLeft"/>
            </w:pPr>
            <w:r w:rsidRPr="005225E8">
              <w:t>4.3</w:t>
            </w:r>
          </w:p>
        </w:tc>
        <w:tc>
          <w:tcPr>
            <w:tcW w:w="1362" w:type="pct"/>
          </w:tcPr>
          <w:p w14:paraId="6B31C030" w14:textId="77777777" w:rsidR="007E2BB7" w:rsidRPr="005225E8" w:rsidRDefault="007E2BB7" w:rsidP="00D94E34">
            <w:pPr>
              <w:pStyle w:val="PLICellBodyLeft"/>
            </w:pPr>
            <w:bookmarkStart w:id="76" w:name="_DV_C83"/>
            <w:r w:rsidRPr="005225E8">
              <w:t>Wire</w:t>
            </w:r>
            <w:bookmarkStart w:id="77" w:name="_DV_M31"/>
            <w:bookmarkEnd w:id="76"/>
            <w:bookmarkEnd w:id="77"/>
            <w:r w:rsidRPr="005225E8">
              <w:t xml:space="preserve"> Purchase Price</w:t>
            </w:r>
          </w:p>
        </w:tc>
        <w:tc>
          <w:tcPr>
            <w:tcW w:w="584" w:type="pct"/>
          </w:tcPr>
          <w:p w14:paraId="6EA6E547" w14:textId="77777777" w:rsidR="007E2BB7" w:rsidRPr="005225E8" w:rsidRDefault="007E2BB7" w:rsidP="00D94E34">
            <w:pPr>
              <w:pStyle w:val="PLICellBodyLeft"/>
            </w:pPr>
            <w:r w:rsidRPr="005225E8">
              <w:t>Purchasers</w:t>
            </w:r>
          </w:p>
        </w:tc>
        <w:tc>
          <w:tcPr>
            <w:tcW w:w="584" w:type="pct"/>
          </w:tcPr>
          <w:p w14:paraId="13B6B56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35902F5" w14:textId="77777777" w:rsidR="007E2BB7" w:rsidRPr="005225E8" w:rsidRDefault="007E2BB7" w:rsidP="00D94E34">
            <w:pPr>
              <w:pStyle w:val="PLICellBodyLeft"/>
            </w:pPr>
            <w:r w:rsidRPr="005225E8">
              <w:t>N/A</w:t>
            </w:r>
          </w:p>
        </w:tc>
        <w:tc>
          <w:tcPr>
            <w:tcW w:w="343" w:type="pct"/>
          </w:tcPr>
          <w:p w14:paraId="68D35E19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0FCDD0E8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24BD006B" w14:textId="77777777" w:rsidTr="0018651B">
        <w:tc>
          <w:tcPr>
            <w:tcW w:w="188" w:type="pct"/>
          </w:tcPr>
          <w:p w14:paraId="146AF5EF" w14:textId="77777777" w:rsidR="007E2BB7" w:rsidRPr="005225E8" w:rsidRDefault="007E2BB7" w:rsidP="00D94E34">
            <w:pPr>
              <w:pStyle w:val="PLICellBodyLeft"/>
            </w:pPr>
            <w:r w:rsidRPr="005225E8">
              <w:t>4.4</w:t>
            </w:r>
          </w:p>
        </w:tc>
        <w:tc>
          <w:tcPr>
            <w:tcW w:w="1362" w:type="pct"/>
          </w:tcPr>
          <w:p w14:paraId="666986DF" w14:textId="77777777" w:rsidR="007E2BB7" w:rsidRPr="005225E8" w:rsidRDefault="007E2BB7" w:rsidP="00D94E34">
            <w:pPr>
              <w:pStyle w:val="PLICellBodyLeft"/>
            </w:pPr>
            <w:r w:rsidRPr="005225E8">
              <w:t>Deliver Secretary’s and Officer’s Certificates</w:t>
            </w:r>
          </w:p>
        </w:tc>
        <w:tc>
          <w:tcPr>
            <w:tcW w:w="584" w:type="pct"/>
          </w:tcPr>
          <w:p w14:paraId="796809ED" w14:textId="77777777" w:rsidR="007E2BB7" w:rsidRPr="005225E8" w:rsidRDefault="007E2BB7" w:rsidP="00D94E34">
            <w:pPr>
              <w:pStyle w:val="PLICellBodyLeft"/>
            </w:pPr>
            <w:r w:rsidRPr="005225E8">
              <w:t>CC</w:t>
            </w:r>
          </w:p>
        </w:tc>
        <w:tc>
          <w:tcPr>
            <w:tcW w:w="584" w:type="pct"/>
          </w:tcPr>
          <w:p w14:paraId="2751BF09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61A9284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343" w:type="pct"/>
          </w:tcPr>
          <w:p w14:paraId="4473880D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F373A1C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41E3E073" w14:textId="77777777" w:rsidTr="0018651B">
        <w:tc>
          <w:tcPr>
            <w:tcW w:w="188" w:type="pct"/>
          </w:tcPr>
          <w:p w14:paraId="01C5BDD9" w14:textId="77777777" w:rsidR="007E2BB7" w:rsidRPr="005225E8" w:rsidRDefault="007E2BB7" w:rsidP="00D94E34">
            <w:pPr>
              <w:pStyle w:val="PLICellBodyLeft"/>
            </w:pPr>
            <w:r w:rsidRPr="005225E8">
              <w:t>4.5</w:t>
            </w:r>
          </w:p>
        </w:tc>
        <w:tc>
          <w:tcPr>
            <w:tcW w:w="1362" w:type="pct"/>
          </w:tcPr>
          <w:p w14:paraId="1A10F16C" w14:textId="77777777" w:rsidR="007E2BB7" w:rsidRPr="005225E8" w:rsidRDefault="007E2BB7" w:rsidP="00D94E34">
            <w:pPr>
              <w:pStyle w:val="PLICellBodyLeft"/>
            </w:pPr>
            <w:r w:rsidRPr="005225E8">
              <w:t>Deliver Transfer Agent’s Certificate</w:t>
            </w:r>
          </w:p>
        </w:tc>
        <w:tc>
          <w:tcPr>
            <w:tcW w:w="584" w:type="pct"/>
          </w:tcPr>
          <w:p w14:paraId="170A6992" w14:textId="77777777" w:rsidR="007E2BB7" w:rsidRPr="005225E8" w:rsidRDefault="007E2BB7" w:rsidP="00D94E34">
            <w:pPr>
              <w:pStyle w:val="PLICellBodyLeft"/>
            </w:pPr>
            <w:r w:rsidRPr="005225E8">
              <w:t>CC</w:t>
            </w:r>
          </w:p>
        </w:tc>
        <w:tc>
          <w:tcPr>
            <w:tcW w:w="584" w:type="pct"/>
          </w:tcPr>
          <w:p w14:paraId="0580CC67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92E2E09" w14:textId="77777777" w:rsidR="007E2BB7" w:rsidRPr="005225E8" w:rsidRDefault="007E2BB7" w:rsidP="00D94E34">
            <w:pPr>
              <w:pStyle w:val="PLICellBodyLeft"/>
            </w:pPr>
            <w:r w:rsidRPr="005225E8">
              <w:t>Transfer Agent</w:t>
            </w:r>
          </w:p>
        </w:tc>
        <w:tc>
          <w:tcPr>
            <w:tcW w:w="343" w:type="pct"/>
          </w:tcPr>
          <w:p w14:paraId="3BA8E5F6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98AEE46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04F0B4D9" w14:textId="77777777" w:rsidTr="0018651B">
        <w:tc>
          <w:tcPr>
            <w:tcW w:w="188" w:type="pct"/>
          </w:tcPr>
          <w:p w14:paraId="5E2680A1" w14:textId="77777777" w:rsidR="007E2BB7" w:rsidRPr="005225E8" w:rsidRDefault="007E2BB7" w:rsidP="00D94E34">
            <w:pPr>
              <w:pStyle w:val="PLICellBodyLeft"/>
            </w:pPr>
            <w:r w:rsidRPr="005225E8">
              <w:t>4.6</w:t>
            </w:r>
          </w:p>
        </w:tc>
        <w:tc>
          <w:tcPr>
            <w:tcW w:w="1362" w:type="pct"/>
          </w:tcPr>
          <w:p w14:paraId="06218D10" w14:textId="77777777" w:rsidR="007E2BB7" w:rsidRPr="005225E8" w:rsidRDefault="007E2BB7" w:rsidP="00D94E34">
            <w:pPr>
              <w:pStyle w:val="PLICellBodyLeft"/>
            </w:pPr>
            <w:r w:rsidRPr="005225E8">
              <w:t>Deliver Legal Opinion</w:t>
            </w:r>
          </w:p>
        </w:tc>
        <w:tc>
          <w:tcPr>
            <w:tcW w:w="584" w:type="pct"/>
          </w:tcPr>
          <w:p w14:paraId="502D59DB" w14:textId="77777777" w:rsidR="007E2BB7" w:rsidRPr="005225E8" w:rsidRDefault="007E2BB7" w:rsidP="00D94E34">
            <w:pPr>
              <w:pStyle w:val="PLICellBodyLeft"/>
            </w:pPr>
            <w:r w:rsidRPr="005225E8">
              <w:t>CC</w:t>
            </w:r>
          </w:p>
        </w:tc>
        <w:tc>
          <w:tcPr>
            <w:tcW w:w="584" w:type="pct"/>
          </w:tcPr>
          <w:p w14:paraId="76DD057D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82891EF" w14:textId="77777777" w:rsidR="007E2BB7" w:rsidRPr="005225E8" w:rsidRDefault="007E2BB7" w:rsidP="00D94E34">
            <w:pPr>
              <w:pStyle w:val="PLICellBodyLeft"/>
            </w:pPr>
            <w:r w:rsidRPr="005225E8">
              <w:t>CC</w:t>
            </w:r>
          </w:p>
        </w:tc>
        <w:tc>
          <w:tcPr>
            <w:tcW w:w="343" w:type="pct"/>
          </w:tcPr>
          <w:p w14:paraId="67734BA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D2AFB1F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5A00FC94" w14:textId="77777777" w:rsidTr="0018651B">
        <w:tc>
          <w:tcPr>
            <w:tcW w:w="188" w:type="pct"/>
          </w:tcPr>
          <w:p w14:paraId="2156A17B" w14:textId="77777777" w:rsidR="007E2BB7" w:rsidRPr="005225E8" w:rsidRDefault="007E2BB7" w:rsidP="00D94E34">
            <w:pPr>
              <w:pStyle w:val="PLICellBodyLeft"/>
            </w:pPr>
            <w:r w:rsidRPr="005225E8">
              <w:t>4.7</w:t>
            </w:r>
          </w:p>
        </w:tc>
        <w:tc>
          <w:tcPr>
            <w:tcW w:w="1362" w:type="pct"/>
          </w:tcPr>
          <w:p w14:paraId="137DAB73" w14:textId="77777777" w:rsidR="007E2BB7" w:rsidRPr="005225E8" w:rsidRDefault="007E2BB7" w:rsidP="00D94E34">
            <w:pPr>
              <w:pStyle w:val="PLICellBodyLeft"/>
            </w:pPr>
            <w:r w:rsidRPr="005225E8">
              <w:t>Execute Cross Receipt</w:t>
            </w:r>
          </w:p>
        </w:tc>
        <w:tc>
          <w:tcPr>
            <w:tcW w:w="584" w:type="pct"/>
          </w:tcPr>
          <w:p w14:paraId="5727245B" w14:textId="77777777" w:rsidR="007E2BB7" w:rsidRPr="005225E8" w:rsidRDefault="007E2BB7" w:rsidP="00D94E34">
            <w:pPr>
              <w:pStyle w:val="PLICellBodyLeft"/>
            </w:pPr>
            <w:r w:rsidRPr="005225E8">
              <w:t>CC/PAC</w:t>
            </w:r>
          </w:p>
        </w:tc>
        <w:tc>
          <w:tcPr>
            <w:tcW w:w="584" w:type="pct"/>
          </w:tcPr>
          <w:p w14:paraId="13AA9F23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3A7C0A8" w14:textId="77777777" w:rsidR="007E2BB7" w:rsidRPr="005225E8" w:rsidRDefault="007E2BB7" w:rsidP="00D94E34">
            <w:pPr>
              <w:pStyle w:val="PLICellBodyLeft"/>
            </w:pPr>
            <w:r w:rsidRPr="005225E8">
              <w:t>Company/Placement Agent</w:t>
            </w:r>
          </w:p>
        </w:tc>
        <w:tc>
          <w:tcPr>
            <w:tcW w:w="343" w:type="pct"/>
          </w:tcPr>
          <w:p w14:paraId="2596B6B0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21EB469F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18BBB2E2" w14:textId="77777777" w:rsidTr="0018651B">
        <w:tc>
          <w:tcPr>
            <w:tcW w:w="188" w:type="pct"/>
          </w:tcPr>
          <w:p w14:paraId="72E6AA28" w14:textId="77777777" w:rsidR="007E2BB7" w:rsidRPr="005225E8" w:rsidRDefault="007E2BB7" w:rsidP="00D94E34">
            <w:pPr>
              <w:pStyle w:val="PLICellBodyLeft"/>
            </w:pPr>
            <w:r w:rsidRPr="005225E8">
              <w:t>4.8</w:t>
            </w:r>
          </w:p>
        </w:tc>
        <w:tc>
          <w:tcPr>
            <w:tcW w:w="1362" w:type="pct"/>
          </w:tcPr>
          <w:p w14:paraId="161AAC0E" w14:textId="77777777" w:rsidR="007E2BB7" w:rsidRPr="005225E8" w:rsidRDefault="007E2BB7" w:rsidP="00D94E34">
            <w:pPr>
              <w:pStyle w:val="PLICellBodyLeft"/>
            </w:pPr>
            <w:r w:rsidRPr="005225E8">
              <w:t>Execute Placement Agent’s Receipt</w:t>
            </w:r>
          </w:p>
        </w:tc>
        <w:tc>
          <w:tcPr>
            <w:tcW w:w="584" w:type="pct"/>
          </w:tcPr>
          <w:p w14:paraId="184761BE" w14:textId="77777777" w:rsidR="007E2BB7" w:rsidRPr="005225E8" w:rsidRDefault="007E2BB7" w:rsidP="00D94E34">
            <w:pPr>
              <w:pStyle w:val="PLICellBodyLeft"/>
            </w:pPr>
            <w:r w:rsidRPr="005225E8">
              <w:t>PAC</w:t>
            </w:r>
          </w:p>
        </w:tc>
        <w:tc>
          <w:tcPr>
            <w:tcW w:w="584" w:type="pct"/>
          </w:tcPr>
          <w:p w14:paraId="057D6289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639D133" w14:textId="77777777" w:rsidR="007E2BB7" w:rsidRPr="005225E8" w:rsidRDefault="007E2BB7" w:rsidP="00D94E34">
            <w:pPr>
              <w:pStyle w:val="PLICellBodyLeft"/>
            </w:pPr>
            <w:r w:rsidRPr="005225E8">
              <w:t>Placement Agent</w:t>
            </w:r>
          </w:p>
        </w:tc>
        <w:tc>
          <w:tcPr>
            <w:tcW w:w="343" w:type="pct"/>
          </w:tcPr>
          <w:p w14:paraId="631B6A8A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2DD3283F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53061B78" w14:textId="77777777" w:rsidTr="0018651B">
        <w:tc>
          <w:tcPr>
            <w:tcW w:w="188" w:type="pct"/>
          </w:tcPr>
          <w:p w14:paraId="73CA5234" w14:textId="77777777" w:rsidR="007E2BB7" w:rsidRPr="005225E8" w:rsidRDefault="007E2BB7" w:rsidP="00D94E34">
            <w:pPr>
              <w:pStyle w:val="PLICellBodyLeft"/>
            </w:pPr>
            <w:r w:rsidRPr="005225E8">
              <w:t>4.9</w:t>
            </w:r>
          </w:p>
        </w:tc>
        <w:tc>
          <w:tcPr>
            <w:tcW w:w="1362" w:type="pct"/>
          </w:tcPr>
          <w:p w14:paraId="33C08762" w14:textId="77777777" w:rsidR="007E2BB7" w:rsidRPr="005225E8" w:rsidRDefault="007E2BB7" w:rsidP="00D94E34">
            <w:pPr>
              <w:pStyle w:val="PLICellBodyLeft"/>
            </w:pPr>
            <w:r w:rsidRPr="005225E8">
              <w:t>Issue Press Release</w:t>
            </w:r>
          </w:p>
        </w:tc>
        <w:tc>
          <w:tcPr>
            <w:tcW w:w="584" w:type="pct"/>
          </w:tcPr>
          <w:p w14:paraId="7C16830E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584" w:type="pct"/>
          </w:tcPr>
          <w:p w14:paraId="06AEA2BB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4A5901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0E967A83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DE69C47" w14:textId="77777777" w:rsidR="007E2BB7" w:rsidRPr="005225E8" w:rsidRDefault="007E2BB7" w:rsidP="00D94E34">
            <w:pPr>
              <w:pStyle w:val="PLICellBodyLeft"/>
            </w:pPr>
            <w:r w:rsidRPr="005225E8">
              <w:t xml:space="preserve">To be released </w:t>
            </w:r>
            <w:bookmarkStart w:id="78" w:name="_DV_C85"/>
            <w:r w:rsidRPr="005225E8">
              <w:t>no later than</w:t>
            </w:r>
            <w:bookmarkStart w:id="79" w:name="_DV_M32"/>
            <w:bookmarkEnd w:id="78"/>
            <w:bookmarkEnd w:id="79"/>
            <w:r w:rsidRPr="005225E8">
              <w:t xml:space="preserve"> 9:00 a.m. Eastern Standard </w:t>
            </w:r>
            <w:r w:rsidRPr="005225E8">
              <w:lastRenderedPageBreak/>
              <w:t>Time, on the first business day after the Closing Date.</w:t>
            </w:r>
          </w:p>
        </w:tc>
      </w:tr>
      <w:tr w:rsidR="007E2BB7" w14:paraId="3F016571" w14:textId="77777777" w:rsidTr="0018651B">
        <w:tc>
          <w:tcPr>
            <w:tcW w:w="3646" w:type="pct"/>
            <w:gridSpan w:val="6"/>
          </w:tcPr>
          <w:p w14:paraId="2C58B5F8" w14:textId="77777777" w:rsidR="007E2BB7" w:rsidRPr="005225E8" w:rsidRDefault="007E2BB7" w:rsidP="00D94E34">
            <w:pPr>
              <w:pStyle w:val="PLICellBodyList1"/>
              <w:rPr>
                <w:rStyle w:val="PLIBold-Italic"/>
              </w:rPr>
            </w:pPr>
            <w:r w:rsidRPr="005225E8">
              <w:rPr>
                <w:rStyle w:val="PLIBold-Italic"/>
              </w:rPr>
              <w:lastRenderedPageBreak/>
              <w:t>5.</w:t>
            </w:r>
            <w:r w:rsidRPr="005225E8">
              <w:rPr>
                <w:rStyle w:val="PLIBold-Italic"/>
              </w:rPr>
              <w:tab/>
              <w:t>Post-Closing Matters</w:t>
            </w:r>
          </w:p>
        </w:tc>
        <w:tc>
          <w:tcPr>
            <w:tcW w:w="1354" w:type="pct"/>
          </w:tcPr>
          <w:p w14:paraId="6249A9BB" w14:textId="77777777" w:rsidR="007E2BB7" w:rsidRPr="005225E8" w:rsidRDefault="007E2BB7" w:rsidP="00D94E34"/>
        </w:tc>
      </w:tr>
      <w:tr w:rsidR="007E2BB7" w:rsidRPr="005225E8" w14:paraId="00EE54C0" w14:textId="77777777" w:rsidTr="0018651B">
        <w:tc>
          <w:tcPr>
            <w:tcW w:w="188" w:type="pct"/>
          </w:tcPr>
          <w:p w14:paraId="339D7937" w14:textId="77777777" w:rsidR="007E2BB7" w:rsidRPr="005225E8" w:rsidRDefault="007E2BB7" w:rsidP="00D94E34">
            <w:pPr>
              <w:pStyle w:val="PLICellBodyLeft"/>
            </w:pPr>
            <w:r w:rsidRPr="005225E8">
              <w:t>5.1</w:t>
            </w:r>
          </w:p>
        </w:tc>
        <w:tc>
          <w:tcPr>
            <w:tcW w:w="1362" w:type="pct"/>
          </w:tcPr>
          <w:p w14:paraId="3B4012AA" w14:textId="77777777" w:rsidR="007E2BB7" w:rsidRPr="005225E8" w:rsidRDefault="007E2BB7" w:rsidP="00D94E34">
            <w:pPr>
              <w:pStyle w:val="PLICellBodyLeft"/>
            </w:pPr>
            <w:r w:rsidRPr="005225E8">
              <w:t>File Form S-3 within [5] days of closing</w:t>
            </w:r>
          </w:p>
        </w:tc>
        <w:tc>
          <w:tcPr>
            <w:tcW w:w="584" w:type="pct"/>
          </w:tcPr>
          <w:p w14:paraId="2418DBE0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584" w:type="pct"/>
          </w:tcPr>
          <w:p w14:paraId="68B7EB3A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72C7FB84" w14:textId="77777777" w:rsidR="007E2BB7" w:rsidRPr="005225E8" w:rsidRDefault="007E2BB7" w:rsidP="00D94E34">
            <w:pPr>
              <w:pStyle w:val="PLICellBodyLeft"/>
            </w:pPr>
            <w:r w:rsidRPr="005225E8">
              <w:t>Board of Directors of the Company</w:t>
            </w:r>
          </w:p>
        </w:tc>
        <w:tc>
          <w:tcPr>
            <w:tcW w:w="343" w:type="pct"/>
          </w:tcPr>
          <w:p w14:paraId="7D08E2E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8F66E32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0C081CB2" w14:textId="77777777" w:rsidTr="0018651B">
        <w:tc>
          <w:tcPr>
            <w:tcW w:w="188" w:type="pct"/>
          </w:tcPr>
          <w:p w14:paraId="52360265" w14:textId="77777777" w:rsidR="007E2BB7" w:rsidRPr="005225E8" w:rsidRDefault="007E2BB7" w:rsidP="00D94E34">
            <w:pPr>
              <w:pStyle w:val="PLICellBodyLeft"/>
            </w:pPr>
            <w:bookmarkStart w:id="80" w:name="_DV_C91"/>
            <w:r w:rsidRPr="005225E8">
              <w:t>5.2</w:t>
            </w:r>
            <w:bookmarkEnd w:id="80"/>
          </w:p>
        </w:tc>
        <w:tc>
          <w:tcPr>
            <w:tcW w:w="1362" w:type="pct"/>
          </w:tcPr>
          <w:p w14:paraId="7D06C2D1" w14:textId="77777777" w:rsidR="007E2BB7" w:rsidRPr="005225E8" w:rsidRDefault="007E2BB7" w:rsidP="00D94E34">
            <w:pPr>
              <w:pStyle w:val="PLICellBodyLeft"/>
            </w:pPr>
            <w:r w:rsidRPr="005225E8">
              <w:t>Respond to SEC Comments, if any</w:t>
            </w:r>
          </w:p>
        </w:tc>
        <w:tc>
          <w:tcPr>
            <w:tcW w:w="584" w:type="pct"/>
          </w:tcPr>
          <w:p w14:paraId="076CC756" w14:textId="77777777" w:rsidR="007E2BB7" w:rsidRPr="005225E8" w:rsidRDefault="007E2BB7" w:rsidP="00D94E34">
            <w:pPr>
              <w:pStyle w:val="PLICellBodyLeft"/>
            </w:pPr>
            <w:r w:rsidRPr="005225E8">
              <w:t>CC/Company</w:t>
            </w:r>
          </w:p>
        </w:tc>
        <w:tc>
          <w:tcPr>
            <w:tcW w:w="584" w:type="pct"/>
          </w:tcPr>
          <w:p w14:paraId="7327E802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5CFC96A7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612C5D4E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E0474F7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389590FC" w14:textId="77777777" w:rsidTr="0018651B">
        <w:tc>
          <w:tcPr>
            <w:tcW w:w="188" w:type="pct"/>
          </w:tcPr>
          <w:p w14:paraId="2E41A0F9" w14:textId="77777777" w:rsidR="007E2BB7" w:rsidRPr="005225E8" w:rsidRDefault="007E2BB7" w:rsidP="00D94E34">
            <w:pPr>
              <w:pStyle w:val="PLICellBodyLeft"/>
            </w:pPr>
            <w:bookmarkStart w:id="81" w:name="_DV_C93"/>
            <w:r w:rsidRPr="005225E8">
              <w:t>5.3</w:t>
            </w:r>
            <w:bookmarkEnd w:id="81"/>
          </w:p>
        </w:tc>
        <w:tc>
          <w:tcPr>
            <w:tcW w:w="1362" w:type="pct"/>
          </w:tcPr>
          <w:p w14:paraId="26C92ECD" w14:textId="77777777" w:rsidR="007E2BB7" w:rsidRPr="005225E8" w:rsidRDefault="007E2BB7" w:rsidP="00D94E34">
            <w:pPr>
              <w:pStyle w:val="PLICellBodyLeft"/>
            </w:pPr>
            <w:r w:rsidRPr="005225E8">
              <w:t>Request Acceleration of Effectiveness</w:t>
            </w:r>
          </w:p>
        </w:tc>
        <w:tc>
          <w:tcPr>
            <w:tcW w:w="584" w:type="pct"/>
          </w:tcPr>
          <w:p w14:paraId="0F1526BF" w14:textId="77777777" w:rsidR="007E2BB7" w:rsidRPr="005225E8" w:rsidRDefault="007E2BB7" w:rsidP="00D94E34">
            <w:pPr>
              <w:pStyle w:val="PLICellBodyLeft"/>
            </w:pPr>
            <w:r w:rsidRPr="005225E8">
              <w:t>CC</w:t>
            </w:r>
          </w:p>
        </w:tc>
        <w:tc>
          <w:tcPr>
            <w:tcW w:w="584" w:type="pct"/>
          </w:tcPr>
          <w:p w14:paraId="397C30A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C6414AB" w14:textId="77777777" w:rsidR="007E2BB7" w:rsidRPr="005225E8" w:rsidRDefault="007E2BB7" w:rsidP="00D94E34">
            <w:pPr>
              <w:pStyle w:val="PLICellBodyLeft"/>
            </w:pPr>
            <w:r w:rsidRPr="005225E8">
              <w:t>Company</w:t>
            </w:r>
          </w:p>
        </w:tc>
        <w:tc>
          <w:tcPr>
            <w:tcW w:w="343" w:type="pct"/>
          </w:tcPr>
          <w:p w14:paraId="5679CA52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953A2B4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4C0B14BF" w14:textId="77777777" w:rsidTr="0018651B">
        <w:tc>
          <w:tcPr>
            <w:tcW w:w="188" w:type="pct"/>
          </w:tcPr>
          <w:p w14:paraId="5CE7D2DC" w14:textId="77777777" w:rsidR="007E2BB7" w:rsidRPr="005225E8" w:rsidRDefault="007E2BB7" w:rsidP="00D94E34">
            <w:pPr>
              <w:pStyle w:val="PLICellBodyLeft"/>
            </w:pPr>
            <w:bookmarkStart w:id="82" w:name="_DV_C95"/>
            <w:r w:rsidRPr="005225E8">
              <w:t>5.4</w:t>
            </w:r>
            <w:bookmarkEnd w:id="82"/>
          </w:p>
        </w:tc>
        <w:tc>
          <w:tcPr>
            <w:tcW w:w="1362" w:type="pct"/>
          </w:tcPr>
          <w:p w14:paraId="44912E6B" w14:textId="77777777" w:rsidR="007E2BB7" w:rsidRPr="005225E8" w:rsidRDefault="007E2BB7" w:rsidP="00D94E34">
            <w:pPr>
              <w:pStyle w:val="PLICellBodyLeft"/>
            </w:pPr>
            <w:r w:rsidRPr="005225E8">
              <w:t>File any Supplemental/Final Documents required to be filed with Exchange Listing Notification Form:</w:t>
            </w:r>
          </w:p>
        </w:tc>
        <w:tc>
          <w:tcPr>
            <w:tcW w:w="584" w:type="pct"/>
          </w:tcPr>
          <w:p w14:paraId="10AE9950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4" w:type="pct"/>
          </w:tcPr>
          <w:p w14:paraId="153C4EC2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5A620E6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1148E8C8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516F03D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223BE7DF" w14:textId="77777777" w:rsidTr="0018651B">
        <w:tc>
          <w:tcPr>
            <w:tcW w:w="188" w:type="pct"/>
          </w:tcPr>
          <w:p w14:paraId="6027D34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72E045B8" w14:textId="77777777" w:rsidR="007E2BB7" w:rsidRPr="005225E8" w:rsidRDefault="007E2BB7" w:rsidP="009B1713">
            <w:pPr>
              <w:pStyle w:val="PLICellBodyList1"/>
            </w:pPr>
            <w:bookmarkStart w:id="83" w:name="_DV_C97"/>
            <w:bookmarkStart w:id="84" w:name="_DV_M33"/>
            <w:bookmarkEnd w:id="83"/>
            <w:bookmarkEnd w:id="84"/>
            <w:r>
              <w:t>(a)</w:t>
            </w:r>
            <w:r w:rsidRPr="00A71AE2">
              <w:tab/>
            </w:r>
            <w:r w:rsidRPr="005225E8">
              <w:t>Form 8-K</w:t>
            </w:r>
          </w:p>
        </w:tc>
        <w:tc>
          <w:tcPr>
            <w:tcW w:w="584" w:type="pct"/>
          </w:tcPr>
          <w:p w14:paraId="20DF8D45" w14:textId="77777777" w:rsidR="007E2BB7" w:rsidRPr="005225E8" w:rsidRDefault="007E2BB7" w:rsidP="00D94E34">
            <w:pPr>
              <w:pStyle w:val="PLICellBodyLeft"/>
            </w:pPr>
            <w:r w:rsidRPr="005225E8">
              <w:t>CC/Company</w:t>
            </w:r>
          </w:p>
        </w:tc>
        <w:tc>
          <w:tcPr>
            <w:tcW w:w="584" w:type="pct"/>
          </w:tcPr>
          <w:p w14:paraId="3B3B596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EE25767" w14:textId="77777777" w:rsidR="007E2BB7" w:rsidRPr="005225E8" w:rsidRDefault="007E2BB7" w:rsidP="00D94E34">
            <w:pPr>
              <w:pStyle w:val="PLICellBodyLeft"/>
            </w:pPr>
            <w:r w:rsidRPr="005225E8">
              <w:t>N/A</w:t>
            </w:r>
          </w:p>
        </w:tc>
        <w:tc>
          <w:tcPr>
            <w:tcW w:w="343" w:type="pct"/>
          </w:tcPr>
          <w:p w14:paraId="7C3FFC15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3DB6A099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641A150A" w14:textId="77777777" w:rsidTr="0018651B">
        <w:tc>
          <w:tcPr>
            <w:tcW w:w="188" w:type="pct"/>
          </w:tcPr>
          <w:p w14:paraId="6F3B2B2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4BF27804" w14:textId="77777777" w:rsidR="007E2BB7" w:rsidRPr="005225E8" w:rsidRDefault="007E2BB7" w:rsidP="009B1713">
            <w:pPr>
              <w:pStyle w:val="PLICellBodyList1"/>
            </w:pPr>
            <w:bookmarkStart w:id="85" w:name="_DV_C99"/>
            <w:bookmarkStart w:id="86" w:name="_DV_M34"/>
            <w:bookmarkEnd w:id="85"/>
            <w:bookmarkEnd w:id="86"/>
            <w:r>
              <w:t>(b)</w:t>
            </w:r>
            <w:r w:rsidRPr="00A71AE2">
              <w:tab/>
            </w:r>
            <w:r w:rsidRPr="005225E8">
              <w:t>Board Resolution authorizing the private placement</w:t>
            </w:r>
          </w:p>
        </w:tc>
        <w:tc>
          <w:tcPr>
            <w:tcW w:w="584" w:type="pct"/>
          </w:tcPr>
          <w:p w14:paraId="2FF30201" w14:textId="77777777" w:rsidR="007E2BB7" w:rsidRPr="005225E8" w:rsidRDefault="007E2BB7" w:rsidP="00D94E34">
            <w:pPr>
              <w:pStyle w:val="PLICellBodyLeft"/>
            </w:pPr>
            <w:r w:rsidRPr="005225E8">
              <w:t>CC/Company</w:t>
            </w:r>
          </w:p>
        </w:tc>
        <w:tc>
          <w:tcPr>
            <w:tcW w:w="584" w:type="pct"/>
          </w:tcPr>
          <w:p w14:paraId="18A09DF5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64D87F51" w14:textId="77777777" w:rsidR="007E2BB7" w:rsidRPr="005225E8" w:rsidRDefault="007E2BB7" w:rsidP="00D94E34">
            <w:pPr>
              <w:pStyle w:val="PLICellBodyLeft"/>
            </w:pPr>
            <w:r w:rsidRPr="005225E8">
              <w:t>N/A</w:t>
            </w:r>
          </w:p>
        </w:tc>
        <w:tc>
          <w:tcPr>
            <w:tcW w:w="343" w:type="pct"/>
          </w:tcPr>
          <w:p w14:paraId="609932EC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7043622C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5082FF1A" w14:textId="77777777" w:rsidTr="0018651B">
        <w:tc>
          <w:tcPr>
            <w:tcW w:w="188" w:type="pct"/>
          </w:tcPr>
          <w:p w14:paraId="57A5FF9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64A3CD6" w14:textId="77777777" w:rsidR="007E2BB7" w:rsidRPr="005225E8" w:rsidRDefault="007E2BB7" w:rsidP="009B1713">
            <w:pPr>
              <w:pStyle w:val="PLICellBodyList1"/>
            </w:pPr>
            <w:bookmarkStart w:id="87" w:name="_DV_C100"/>
            <w:bookmarkStart w:id="88" w:name="_DV_C101"/>
            <w:bookmarkEnd w:id="87"/>
            <w:r>
              <w:t>(c)</w:t>
            </w:r>
            <w:r w:rsidRPr="00A71AE2">
              <w:tab/>
            </w:r>
            <w:r w:rsidRPr="005225E8">
              <w:t>Opinion of Counsel</w:t>
            </w:r>
            <w:bookmarkEnd w:id="88"/>
          </w:p>
        </w:tc>
        <w:tc>
          <w:tcPr>
            <w:tcW w:w="584" w:type="pct"/>
          </w:tcPr>
          <w:p w14:paraId="390CAB72" w14:textId="77777777" w:rsidR="007E2BB7" w:rsidRPr="005225E8" w:rsidRDefault="007E2BB7" w:rsidP="00D94E34">
            <w:pPr>
              <w:pStyle w:val="PLICellBodyLeft"/>
            </w:pPr>
            <w:bookmarkStart w:id="89" w:name="_DV_C102"/>
            <w:r w:rsidRPr="005225E8">
              <w:t>CC/Company</w:t>
            </w:r>
            <w:bookmarkEnd w:id="89"/>
          </w:p>
        </w:tc>
        <w:tc>
          <w:tcPr>
            <w:tcW w:w="584" w:type="pct"/>
          </w:tcPr>
          <w:p w14:paraId="3619F5C1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1CF5AF94" w14:textId="77777777" w:rsidR="007E2BB7" w:rsidRPr="005225E8" w:rsidRDefault="007E2BB7" w:rsidP="00D94E34">
            <w:pPr>
              <w:pStyle w:val="PLICellBodyLeft"/>
            </w:pPr>
            <w:bookmarkStart w:id="90" w:name="_DV_C103"/>
            <w:r w:rsidRPr="005225E8">
              <w:t>N/A</w:t>
            </w:r>
            <w:bookmarkEnd w:id="90"/>
          </w:p>
        </w:tc>
        <w:tc>
          <w:tcPr>
            <w:tcW w:w="343" w:type="pct"/>
          </w:tcPr>
          <w:p w14:paraId="185D78AA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4EAD890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5225E8" w14:paraId="6FF455A0" w14:textId="77777777" w:rsidTr="0018651B">
        <w:tc>
          <w:tcPr>
            <w:tcW w:w="188" w:type="pct"/>
          </w:tcPr>
          <w:p w14:paraId="4C816CC6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62" w:type="pct"/>
          </w:tcPr>
          <w:p w14:paraId="1C36CA17" w14:textId="77777777" w:rsidR="007E2BB7" w:rsidRPr="005225E8" w:rsidRDefault="007E2BB7" w:rsidP="009B1713">
            <w:pPr>
              <w:pStyle w:val="PLICellBodyList1"/>
            </w:pPr>
            <w:bookmarkStart w:id="91" w:name="_DV_C105"/>
            <w:bookmarkStart w:id="92" w:name="_DV_C106"/>
            <w:bookmarkEnd w:id="91"/>
            <w:r>
              <w:t>(d)</w:t>
            </w:r>
            <w:r w:rsidRPr="00A71AE2">
              <w:tab/>
            </w:r>
            <w:r w:rsidRPr="005225E8">
              <w:t>Purchase Agreement</w:t>
            </w:r>
            <w:bookmarkEnd w:id="92"/>
          </w:p>
        </w:tc>
        <w:tc>
          <w:tcPr>
            <w:tcW w:w="584" w:type="pct"/>
          </w:tcPr>
          <w:p w14:paraId="7CF385E1" w14:textId="77777777" w:rsidR="007E2BB7" w:rsidRPr="005225E8" w:rsidRDefault="007E2BB7" w:rsidP="00D94E34">
            <w:pPr>
              <w:pStyle w:val="PLICellBodyLeft"/>
            </w:pPr>
            <w:r w:rsidRPr="005225E8">
              <w:t>CC/Company</w:t>
            </w:r>
          </w:p>
        </w:tc>
        <w:tc>
          <w:tcPr>
            <w:tcW w:w="584" w:type="pct"/>
          </w:tcPr>
          <w:p w14:paraId="25640B6A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0A16B2F5" w14:textId="77777777" w:rsidR="007E2BB7" w:rsidRPr="005225E8" w:rsidRDefault="007E2BB7" w:rsidP="00D94E34">
            <w:pPr>
              <w:pStyle w:val="PLICellBodyLeft"/>
            </w:pPr>
            <w:r w:rsidRPr="005225E8">
              <w:t>N/A</w:t>
            </w:r>
          </w:p>
        </w:tc>
        <w:tc>
          <w:tcPr>
            <w:tcW w:w="343" w:type="pct"/>
          </w:tcPr>
          <w:p w14:paraId="23DC257E" w14:textId="77777777" w:rsidR="007E2BB7" w:rsidRPr="005225E8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4F9706FF" w14:textId="77777777" w:rsidR="007E2BB7" w:rsidRPr="005225E8" w:rsidRDefault="007E2BB7" w:rsidP="00D94E34">
            <w:pPr>
              <w:pStyle w:val="PLICellBodyLeft"/>
            </w:pPr>
          </w:p>
        </w:tc>
      </w:tr>
      <w:tr w:rsidR="007E2BB7" w:rsidRPr="00282F4A" w14:paraId="4CFD1ED5" w14:textId="77777777" w:rsidTr="0018651B">
        <w:tc>
          <w:tcPr>
            <w:tcW w:w="188" w:type="pct"/>
          </w:tcPr>
          <w:p w14:paraId="0B85D809" w14:textId="77777777" w:rsidR="007E2BB7" w:rsidRPr="00282F4A" w:rsidRDefault="007E2BB7" w:rsidP="00D94E34">
            <w:pPr>
              <w:pStyle w:val="PLICellBodyLeft"/>
            </w:pPr>
            <w:bookmarkStart w:id="93" w:name="_DV_C111"/>
            <w:r w:rsidRPr="00282F4A">
              <w:t>5.5</w:t>
            </w:r>
            <w:bookmarkEnd w:id="93"/>
          </w:p>
        </w:tc>
        <w:tc>
          <w:tcPr>
            <w:tcW w:w="1362" w:type="pct"/>
          </w:tcPr>
          <w:p w14:paraId="28BD7CF4" w14:textId="77777777" w:rsidR="007E2BB7" w:rsidRPr="00282F4A" w:rsidRDefault="007E2BB7" w:rsidP="00D94E34">
            <w:pPr>
              <w:pStyle w:val="PLICellBodyLeft"/>
            </w:pPr>
            <w:r w:rsidRPr="00282F4A">
              <w:t>File Form D (if Rule 506(b) relied upon) within 15 days of Closing</w:t>
            </w:r>
          </w:p>
        </w:tc>
        <w:tc>
          <w:tcPr>
            <w:tcW w:w="584" w:type="pct"/>
          </w:tcPr>
          <w:p w14:paraId="086F7283" w14:textId="77777777" w:rsidR="007E2BB7" w:rsidRPr="00282F4A" w:rsidRDefault="007E2BB7" w:rsidP="00D94E34">
            <w:pPr>
              <w:pStyle w:val="PLICellBodyLeft"/>
            </w:pPr>
            <w:r w:rsidRPr="00282F4A">
              <w:t>CC/Company</w:t>
            </w:r>
          </w:p>
        </w:tc>
        <w:tc>
          <w:tcPr>
            <w:tcW w:w="584" w:type="pct"/>
          </w:tcPr>
          <w:p w14:paraId="3688C536" w14:textId="77777777" w:rsidR="007E2BB7" w:rsidRPr="00282F4A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3802763E" w14:textId="77777777" w:rsidR="007E2BB7" w:rsidRPr="00282F4A" w:rsidRDefault="007E2BB7" w:rsidP="00D94E34">
            <w:pPr>
              <w:pStyle w:val="PLICellBodyLeft"/>
            </w:pPr>
            <w:r w:rsidRPr="00282F4A">
              <w:t>Company</w:t>
            </w:r>
          </w:p>
        </w:tc>
        <w:tc>
          <w:tcPr>
            <w:tcW w:w="343" w:type="pct"/>
          </w:tcPr>
          <w:p w14:paraId="517F0941" w14:textId="77777777" w:rsidR="007E2BB7" w:rsidRPr="00282F4A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1192EF90" w14:textId="77777777" w:rsidR="007E2BB7" w:rsidRPr="00282F4A" w:rsidRDefault="007E2BB7" w:rsidP="00D94E34">
            <w:pPr>
              <w:pStyle w:val="PLICellBodyLeft"/>
            </w:pPr>
            <w:r w:rsidRPr="00282F4A">
              <w:t>To be filed within 15 days following the Closing Date.</w:t>
            </w:r>
          </w:p>
        </w:tc>
      </w:tr>
      <w:tr w:rsidR="007E2BB7" w:rsidRPr="00282F4A" w14:paraId="51A5868C" w14:textId="77777777" w:rsidTr="0018651B">
        <w:tc>
          <w:tcPr>
            <w:tcW w:w="188" w:type="pct"/>
          </w:tcPr>
          <w:p w14:paraId="2594C213" w14:textId="77777777" w:rsidR="007E2BB7" w:rsidRPr="00282F4A" w:rsidRDefault="007E2BB7" w:rsidP="00D94E34">
            <w:pPr>
              <w:pStyle w:val="PLICellBodyLeft"/>
            </w:pPr>
            <w:bookmarkStart w:id="94" w:name="_DV_C113"/>
            <w:r w:rsidRPr="00282F4A">
              <w:t>5.6</w:t>
            </w:r>
            <w:bookmarkEnd w:id="94"/>
          </w:p>
        </w:tc>
        <w:tc>
          <w:tcPr>
            <w:tcW w:w="1362" w:type="pct"/>
          </w:tcPr>
          <w:p w14:paraId="56E60D92" w14:textId="77777777" w:rsidR="007E2BB7" w:rsidRPr="00282F4A" w:rsidRDefault="007E2BB7" w:rsidP="00D94E34">
            <w:pPr>
              <w:pStyle w:val="PLICellBodyLeft"/>
            </w:pPr>
            <w:r w:rsidRPr="00282F4A">
              <w:t>File Current Report on Form 8-K</w:t>
            </w:r>
          </w:p>
        </w:tc>
        <w:tc>
          <w:tcPr>
            <w:tcW w:w="584" w:type="pct"/>
          </w:tcPr>
          <w:p w14:paraId="52A37C7E" w14:textId="77777777" w:rsidR="007E2BB7" w:rsidRPr="00282F4A" w:rsidRDefault="007E2BB7" w:rsidP="00D94E34">
            <w:pPr>
              <w:pStyle w:val="PLICellBodyLeft"/>
            </w:pPr>
            <w:r w:rsidRPr="00282F4A">
              <w:t>CC</w:t>
            </w:r>
          </w:p>
        </w:tc>
        <w:tc>
          <w:tcPr>
            <w:tcW w:w="584" w:type="pct"/>
          </w:tcPr>
          <w:p w14:paraId="64EBE189" w14:textId="77777777" w:rsidR="007E2BB7" w:rsidRPr="00282F4A" w:rsidRDefault="007E2BB7" w:rsidP="00D94E34">
            <w:pPr>
              <w:pStyle w:val="PLICellBodyLeft"/>
            </w:pPr>
          </w:p>
        </w:tc>
        <w:tc>
          <w:tcPr>
            <w:tcW w:w="585" w:type="pct"/>
          </w:tcPr>
          <w:p w14:paraId="483836F6" w14:textId="77777777" w:rsidR="007E2BB7" w:rsidRPr="00282F4A" w:rsidRDefault="007E2BB7" w:rsidP="00D94E34">
            <w:pPr>
              <w:pStyle w:val="PLICellBodyLeft"/>
            </w:pPr>
          </w:p>
        </w:tc>
        <w:tc>
          <w:tcPr>
            <w:tcW w:w="343" w:type="pct"/>
          </w:tcPr>
          <w:p w14:paraId="2FA14E50" w14:textId="77777777" w:rsidR="007E2BB7" w:rsidRPr="00282F4A" w:rsidRDefault="007E2BB7" w:rsidP="00D94E34">
            <w:pPr>
              <w:pStyle w:val="PLICellBodyLeft"/>
            </w:pPr>
          </w:p>
        </w:tc>
        <w:tc>
          <w:tcPr>
            <w:tcW w:w="1354" w:type="pct"/>
          </w:tcPr>
          <w:p w14:paraId="5A462FD3" w14:textId="77777777" w:rsidR="007E2BB7" w:rsidRPr="00282F4A" w:rsidRDefault="007E2BB7" w:rsidP="00D94E34">
            <w:pPr>
              <w:pStyle w:val="PLICellBodyLeft"/>
            </w:pPr>
            <w:bookmarkStart w:id="95" w:name="_DV_C114"/>
            <w:r w:rsidRPr="00282F4A">
              <w:t>To be filed within 4 business days following the Closing Date.</w:t>
            </w:r>
            <w:bookmarkEnd w:id="95"/>
          </w:p>
        </w:tc>
      </w:tr>
      <w:bookmarkEnd w:id="0"/>
    </w:tbl>
    <w:p w14:paraId="122D2BA8" w14:textId="77777777" w:rsidR="00F207E8" w:rsidRPr="00CE02A6" w:rsidRDefault="00F207E8" w:rsidP="00BD72AE">
      <w:pPr>
        <w:pStyle w:val="PLIBodyText"/>
      </w:pPr>
    </w:p>
    <w:sectPr w:rsidR="00F207E8" w:rsidRPr="00CE02A6" w:rsidSect="00D6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95A7" w14:textId="77777777" w:rsidR="00FA1B13" w:rsidRDefault="00FA1B13">
      <w:pPr>
        <w:spacing w:after="0" w:line="240" w:lineRule="auto"/>
      </w:pPr>
      <w:r>
        <w:separator/>
      </w:r>
    </w:p>
  </w:endnote>
  <w:endnote w:type="continuationSeparator" w:id="0">
    <w:p w14:paraId="4B514974" w14:textId="77777777" w:rsidR="00FA1B13" w:rsidRDefault="00FA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J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IO F+ New 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nst480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6FF3" w14:textId="77777777" w:rsidR="00093447" w:rsidRDefault="00093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84968" w14:textId="77777777" w:rsidR="00A00C42" w:rsidRDefault="00AC086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D09B" w14:textId="77777777" w:rsidR="00093447" w:rsidRDefault="00093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E6D8" w14:textId="77777777" w:rsidR="00FA1B13" w:rsidRDefault="00FA1B13">
      <w:pPr>
        <w:spacing w:after="9" w:line="246" w:lineRule="auto"/>
        <w:ind w:left="742" w:right="1" w:hanging="562"/>
      </w:pPr>
      <w:r>
        <w:separator/>
      </w:r>
    </w:p>
  </w:footnote>
  <w:footnote w:type="continuationSeparator" w:id="0">
    <w:p w14:paraId="1B176BF4" w14:textId="77777777" w:rsidR="00FA1B13" w:rsidRDefault="00FA1B13">
      <w:pPr>
        <w:spacing w:after="9" w:line="246" w:lineRule="auto"/>
        <w:ind w:left="742" w:right="1" w:hanging="56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C44EBB" w14:textId="77777777" w:rsidR="00A00C42" w:rsidRDefault="00A00C4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14:paraId="1E0D6667" w14:textId="77777777" w:rsidR="00A00C42" w:rsidRDefault="00A0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660" w14:textId="70D1A3C5" w:rsidR="00A77DA6" w:rsidRPr="005A62E4" w:rsidRDefault="00A77DA6" w:rsidP="005A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AAA" w14:textId="77777777" w:rsidR="00093447" w:rsidRDefault="00093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82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147"/>
    <w:multiLevelType w:val="hybridMultilevel"/>
    <w:tmpl w:val="27AEAB42"/>
    <w:lvl w:ilvl="0" w:tplc="D4007B94">
      <w:start w:val="1"/>
      <w:numFmt w:val="decimal"/>
      <w:pStyle w:val="PLIList1auto"/>
      <w:lvlText w:val="(%1)"/>
      <w:lvlJc w:val="left"/>
      <w:pPr>
        <w:ind w:left="360" w:hanging="360"/>
      </w:pPr>
      <w:rPr>
        <w:rFonts w:hint="default"/>
      </w:rPr>
    </w:lvl>
    <w:lvl w:ilvl="1" w:tplc="EA1A670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012"/>
    <w:multiLevelType w:val="multilevel"/>
    <w:tmpl w:val="0CB24C64"/>
    <w:lvl w:ilvl="0">
      <w:start w:val="1"/>
      <w:numFmt w:val="bullet"/>
      <w:pStyle w:val="PLIBullet1"/>
      <w:lvlText w:val="•"/>
      <w:lvlJc w:val="left"/>
      <w:pPr>
        <w:ind w:left="72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E9B0D11"/>
    <w:multiLevelType w:val="multilevel"/>
    <w:tmpl w:val="03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BB6"/>
    <w:multiLevelType w:val="hybridMultilevel"/>
    <w:tmpl w:val="EE26F10A"/>
    <w:lvl w:ilvl="0" w:tplc="C4BC0150">
      <w:start w:val="1"/>
      <w:numFmt w:val="bullet"/>
      <w:pStyle w:val="PLISampleText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9516F41"/>
    <w:multiLevelType w:val="hybridMultilevel"/>
    <w:tmpl w:val="1756BB7E"/>
    <w:lvl w:ilvl="0" w:tplc="5940485C">
      <w:start w:val="1"/>
      <w:numFmt w:val="bullet"/>
      <w:pStyle w:val="PLIList1checkbox"/>
      <w:lvlText w:val="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C62122C"/>
    <w:multiLevelType w:val="hybridMultilevel"/>
    <w:tmpl w:val="CD62A9A0"/>
    <w:lvl w:ilvl="0" w:tplc="AC104E38">
      <w:start w:val="1"/>
      <w:numFmt w:val="bullet"/>
      <w:pStyle w:val="PLIExtractBullet4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1DA630CD"/>
    <w:multiLevelType w:val="hybridMultilevel"/>
    <w:tmpl w:val="D5746A58"/>
    <w:lvl w:ilvl="0" w:tplc="06C86020">
      <w:start w:val="1"/>
      <w:numFmt w:val="bullet"/>
      <w:pStyle w:val="PLIFMBookTitl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4CF"/>
    <w:multiLevelType w:val="hybridMultilevel"/>
    <w:tmpl w:val="981C098C"/>
    <w:lvl w:ilvl="0" w:tplc="94F4E268">
      <w:start w:val="1"/>
      <w:numFmt w:val="bullet"/>
      <w:pStyle w:val="PLIBox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26EF507E"/>
    <w:multiLevelType w:val="hybridMultilevel"/>
    <w:tmpl w:val="0ECE4358"/>
    <w:lvl w:ilvl="0" w:tplc="C14AD3D6">
      <w:start w:val="1"/>
      <w:numFmt w:val="decimal"/>
      <w:pStyle w:val="PLIList6auto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FF0E4CD4">
      <w:start w:val="1"/>
      <w:numFmt w:val="lowerLetter"/>
      <w:pStyle w:val="PLIList7auto"/>
      <w:lvlText w:val="(%7)"/>
      <w:lvlJc w:val="left"/>
      <w:pPr>
        <w:ind w:left="8280" w:hanging="360"/>
      </w:pPr>
      <w:rPr>
        <w:rFonts w:ascii="Times New Roman" w:hAnsi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6FA7480"/>
    <w:multiLevelType w:val="hybridMultilevel"/>
    <w:tmpl w:val="C28AD9AA"/>
    <w:lvl w:ilvl="0" w:tplc="EC982EA2">
      <w:start w:val="1"/>
      <w:numFmt w:val="bullet"/>
      <w:pStyle w:val="PLIList2checkbox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45E5C"/>
    <w:multiLevelType w:val="hybridMultilevel"/>
    <w:tmpl w:val="E6363220"/>
    <w:lvl w:ilvl="0" w:tplc="80CEDD20">
      <w:start w:val="1"/>
      <w:numFmt w:val="lowerLetter"/>
      <w:pStyle w:val="PLIList2auto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D873E64"/>
    <w:multiLevelType w:val="multilevel"/>
    <w:tmpl w:val="19869726"/>
    <w:styleLink w:val="PLIHeadings-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35831"/>
    <w:multiLevelType w:val="hybridMultilevel"/>
    <w:tmpl w:val="EFE817E4"/>
    <w:lvl w:ilvl="0" w:tplc="0752128E">
      <w:start w:val="1"/>
      <w:numFmt w:val="bullet"/>
      <w:pStyle w:val="PLIBox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63E6C"/>
    <w:multiLevelType w:val="hybridMultilevel"/>
    <w:tmpl w:val="0DD289BE"/>
    <w:lvl w:ilvl="0" w:tplc="C088D95A">
      <w:start w:val="1"/>
      <w:numFmt w:val="bullet"/>
      <w:pStyle w:val="PLIList3arrow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35E7253F"/>
    <w:multiLevelType w:val="hybridMultilevel"/>
    <w:tmpl w:val="EBE40E12"/>
    <w:lvl w:ilvl="0" w:tplc="410A9318">
      <w:start w:val="1"/>
      <w:numFmt w:val="bullet"/>
      <w:pStyle w:val="PLISampleText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69D526C"/>
    <w:multiLevelType w:val="hybridMultilevel"/>
    <w:tmpl w:val="7A0CC44E"/>
    <w:lvl w:ilvl="0" w:tplc="373A0D6C">
      <w:start w:val="1"/>
      <w:numFmt w:val="upperRoman"/>
      <w:pStyle w:val="PLIList5auto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4" w:hanging="360"/>
      </w:pPr>
    </w:lvl>
    <w:lvl w:ilvl="2" w:tplc="0409001B" w:tentative="1">
      <w:start w:val="1"/>
      <w:numFmt w:val="lowerRoman"/>
      <w:lvlText w:val="%3."/>
      <w:lvlJc w:val="right"/>
      <w:pPr>
        <w:ind w:left="5054" w:hanging="180"/>
      </w:pPr>
    </w:lvl>
    <w:lvl w:ilvl="3" w:tplc="0409000F" w:tentative="1">
      <w:start w:val="1"/>
      <w:numFmt w:val="decimal"/>
      <w:lvlText w:val="%4."/>
      <w:lvlJc w:val="left"/>
      <w:pPr>
        <w:ind w:left="5774" w:hanging="360"/>
      </w:pPr>
    </w:lvl>
    <w:lvl w:ilvl="4" w:tplc="04090019" w:tentative="1">
      <w:start w:val="1"/>
      <w:numFmt w:val="lowerLetter"/>
      <w:lvlText w:val="%5."/>
      <w:lvlJc w:val="left"/>
      <w:pPr>
        <w:ind w:left="6494" w:hanging="360"/>
      </w:pPr>
    </w:lvl>
    <w:lvl w:ilvl="5" w:tplc="0409001B" w:tentative="1">
      <w:start w:val="1"/>
      <w:numFmt w:val="lowerRoman"/>
      <w:lvlText w:val="%6."/>
      <w:lvlJc w:val="right"/>
      <w:pPr>
        <w:ind w:left="7214" w:hanging="180"/>
      </w:pPr>
    </w:lvl>
    <w:lvl w:ilvl="6" w:tplc="0409000F" w:tentative="1">
      <w:start w:val="1"/>
      <w:numFmt w:val="decimal"/>
      <w:lvlText w:val="%7."/>
      <w:lvlJc w:val="left"/>
      <w:pPr>
        <w:ind w:left="7934" w:hanging="360"/>
      </w:pPr>
    </w:lvl>
    <w:lvl w:ilvl="7" w:tplc="04090019" w:tentative="1">
      <w:start w:val="1"/>
      <w:numFmt w:val="lowerLetter"/>
      <w:lvlText w:val="%8."/>
      <w:lvlJc w:val="left"/>
      <w:pPr>
        <w:ind w:left="8654" w:hanging="360"/>
      </w:pPr>
    </w:lvl>
    <w:lvl w:ilvl="8" w:tplc="0409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17" w15:restartNumberingAfterBreak="0">
    <w:nsid w:val="371E2DF8"/>
    <w:multiLevelType w:val="hybridMultilevel"/>
    <w:tmpl w:val="76F2C4D0"/>
    <w:lvl w:ilvl="0" w:tplc="E4A8ADAE">
      <w:start w:val="1"/>
      <w:numFmt w:val="bullet"/>
      <w:pStyle w:val="PLIExtractBullet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8F72A71"/>
    <w:multiLevelType w:val="hybridMultilevel"/>
    <w:tmpl w:val="BA9A2314"/>
    <w:lvl w:ilvl="0" w:tplc="5BE61844">
      <w:start w:val="1"/>
      <w:numFmt w:val="bullet"/>
      <w:pStyle w:val="PLIExtractBullet2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3A476DC4"/>
    <w:multiLevelType w:val="hybridMultilevel"/>
    <w:tmpl w:val="88CA29FE"/>
    <w:lvl w:ilvl="0" w:tplc="5E3828E0">
      <w:start w:val="1"/>
      <w:numFmt w:val="bullet"/>
      <w:pStyle w:val="PLICellBody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3F573716"/>
    <w:multiLevelType w:val="hybridMultilevel"/>
    <w:tmpl w:val="2872211C"/>
    <w:lvl w:ilvl="0" w:tplc="990E132C">
      <w:start w:val="1"/>
      <w:numFmt w:val="bullet"/>
      <w:pStyle w:val="PLIList1checkmark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FF72991"/>
    <w:multiLevelType w:val="multilevel"/>
    <w:tmpl w:val="ED24386C"/>
    <w:styleLink w:val="PLIListNum-List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2B054D"/>
    <w:multiLevelType w:val="multilevel"/>
    <w:tmpl w:val="2F043D28"/>
    <w:styleLink w:val="PLIListBullet-List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D26EEF"/>
    <w:multiLevelType w:val="hybridMultilevel"/>
    <w:tmpl w:val="F79E18DA"/>
    <w:lvl w:ilvl="0" w:tplc="A76C866E">
      <w:start w:val="1"/>
      <w:numFmt w:val="upperLetter"/>
      <w:lvlText w:val="(%1)"/>
      <w:lvlJc w:val="left"/>
      <w:pPr>
        <w:ind w:left="1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A88E54">
      <w:start w:val="1"/>
      <w:numFmt w:val="upperLetter"/>
      <w:pStyle w:val="PLIList9auto"/>
      <w:lvlText w:val="(%9)"/>
      <w:lvlJc w:val="right"/>
      <w:pPr>
        <w:ind w:left="6034" w:hanging="360"/>
      </w:pPr>
      <w:rPr>
        <w:rFonts w:hint="default"/>
      </w:rPr>
    </w:lvl>
  </w:abstractNum>
  <w:abstractNum w:abstractNumId="24" w15:restartNumberingAfterBreak="0">
    <w:nsid w:val="47071BC6"/>
    <w:multiLevelType w:val="hybridMultilevel"/>
    <w:tmpl w:val="D504AF98"/>
    <w:lvl w:ilvl="0" w:tplc="D21E6FFC">
      <w:start w:val="1"/>
      <w:numFmt w:val="bullet"/>
      <w:pStyle w:val="PLIList3checkmark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 w15:restartNumberingAfterBreak="0">
    <w:nsid w:val="47444030"/>
    <w:multiLevelType w:val="multilevel"/>
    <w:tmpl w:val="02BAED24"/>
    <w:lvl w:ilvl="0">
      <w:start w:val="1"/>
      <w:numFmt w:val="none"/>
      <w:pStyle w:val="PLIHead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PLIHead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LIHead3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LIHead4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LIHead5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LIHead6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2F082E"/>
    <w:multiLevelType w:val="hybridMultilevel"/>
    <w:tmpl w:val="FD8803BA"/>
    <w:lvl w:ilvl="0" w:tplc="5AD2BA2A">
      <w:start w:val="1"/>
      <w:numFmt w:val="bullet"/>
      <w:pStyle w:val="PLIList2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20F08"/>
    <w:multiLevelType w:val="hybridMultilevel"/>
    <w:tmpl w:val="9B94FA2C"/>
    <w:lvl w:ilvl="0" w:tplc="80583D50">
      <w:start w:val="1"/>
      <w:numFmt w:val="bullet"/>
      <w:pStyle w:val="PLIList2arrow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765F3"/>
    <w:multiLevelType w:val="hybridMultilevel"/>
    <w:tmpl w:val="47B2DAAA"/>
    <w:lvl w:ilvl="0" w:tplc="39E09FFA">
      <w:start w:val="1"/>
      <w:numFmt w:val="bullet"/>
      <w:pStyle w:val="PLISampleTex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F2E4C"/>
    <w:multiLevelType w:val="multilevel"/>
    <w:tmpl w:val="911C6C30"/>
    <w:styleLink w:val="PLIQ1List"/>
    <w:lvl w:ilvl="0">
      <w:start w:val="1"/>
      <w:numFmt w:val="decimal"/>
      <w:lvlText w:val="Q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Q 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BD6C98"/>
    <w:multiLevelType w:val="hybridMultilevel"/>
    <w:tmpl w:val="E3BE6F9A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CCD47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7800170">
      <w:start w:val="1"/>
      <w:numFmt w:val="bullet"/>
      <w:pStyle w:val="PLIBullet3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1501A"/>
    <w:multiLevelType w:val="hybridMultilevel"/>
    <w:tmpl w:val="8B8ABA74"/>
    <w:lvl w:ilvl="0" w:tplc="8160D784">
      <w:start w:val="1"/>
      <w:numFmt w:val="bullet"/>
      <w:pStyle w:val="PLICellBody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F0EA6"/>
    <w:multiLevelType w:val="hybridMultilevel"/>
    <w:tmpl w:val="5112888C"/>
    <w:lvl w:ilvl="0" w:tplc="23EC63CA">
      <w:start w:val="1"/>
      <w:numFmt w:val="bullet"/>
      <w:pStyle w:val="PLIBox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BC0"/>
    <w:multiLevelType w:val="multilevel"/>
    <w:tmpl w:val="439C3CDA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PLIList3auto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4E25FF"/>
    <w:multiLevelType w:val="hybridMultilevel"/>
    <w:tmpl w:val="D532A0B2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7670F6">
      <w:start w:val="1"/>
      <w:numFmt w:val="bullet"/>
      <w:pStyle w:val="PLIBullet2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85F0C"/>
    <w:multiLevelType w:val="hybridMultilevel"/>
    <w:tmpl w:val="4DCE67FA"/>
    <w:lvl w:ilvl="0" w:tplc="1AD85100">
      <w:start w:val="1"/>
      <w:numFmt w:val="bullet"/>
      <w:pStyle w:val="PLIExtractBullet3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6B8D6136"/>
    <w:multiLevelType w:val="hybridMultilevel"/>
    <w:tmpl w:val="55C27158"/>
    <w:lvl w:ilvl="0" w:tplc="B0403984">
      <w:start w:val="1"/>
      <w:numFmt w:val="bullet"/>
      <w:pStyle w:val="PLIList3checkbox"/>
      <w:lvlText w:val="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6DFB1071"/>
    <w:multiLevelType w:val="hybridMultilevel"/>
    <w:tmpl w:val="3410BACA"/>
    <w:lvl w:ilvl="0" w:tplc="82185E30">
      <w:start w:val="1"/>
      <w:numFmt w:val="lowerRoman"/>
      <w:lvlText w:val="(%1)"/>
      <w:lvlJc w:val="left"/>
      <w:pPr>
        <w:ind w:left="9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D699AE">
      <w:start w:val="1"/>
      <w:numFmt w:val="lowerRoman"/>
      <w:pStyle w:val="PLIList8auto"/>
      <w:lvlText w:val="(%8)"/>
      <w:lvlJc w:val="left"/>
      <w:pPr>
        <w:ind w:left="5760" w:hanging="360"/>
      </w:pPr>
      <w:rPr>
        <w:rFonts w:hint="default"/>
      </w:rPr>
    </w:lvl>
    <w:lvl w:ilvl="8" w:tplc="28628BC2">
      <w:start w:val="1"/>
      <w:numFmt w:val="lowerRoman"/>
      <w:lvlText w:val="%9."/>
      <w:lvlJc w:val="right"/>
      <w:pPr>
        <w:ind w:left="5429" w:hanging="360"/>
      </w:pPr>
      <w:rPr>
        <w:rFonts w:hint="default"/>
      </w:rPr>
    </w:lvl>
  </w:abstractNum>
  <w:abstractNum w:abstractNumId="38" w15:restartNumberingAfterBreak="0">
    <w:nsid w:val="6E046F03"/>
    <w:multiLevelType w:val="hybridMultilevel"/>
    <w:tmpl w:val="07B61DE2"/>
    <w:lvl w:ilvl="0" w:tplc="88FE1A4A">
      <w:start w:val="1"/>
      <w:numFmt w:val="bullet"/>
      <w:lvlText w:val="•"/>
      <w:lvlJc w:val="left"/>
      <w:pPr>
        <w:ind w:left="42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7F0"/>
    <w:multiLevelType w:val="multilevel"/>
    <w:tmpl w:val="ED24386C"/>
    <w:numStyleLink w:val="PLIListNum-List"/>
  </w:abstractNum>
  <w:abstractNum w:abstractNumId="40" w15:restartNumberingAfterBreak="0">
    <w:nsid w:val="7457767B"/>
    <w:multiLevelType w:val="hybridMultilevel"/>
    <w:tmpl w:val="AE103BC0"/>
    <w:lvl w:ilvl="0" w:tplc="810080E0">
      <w:start w:val="1"/>
      <w:numFmt w:val="bullet"/>
      <w:pStyle w:val="PLIBullet4"/>
      <w:lvlText w:val="•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41" w15:restartNumberingAfterBreak="0">
    <w:nsid w:val="78330925"/>
    <w:multiLevelType w:val="hybridMultilevel"/>
    <w:tmpl w:val="4B266F0E"/>
    <w:lvl w:ilvl="0" w:tplc="E6084ED6">
      <w:start w:val="1"/>
      <w:numFmt w:val="bullet"/>
      <w:pStyle w:val="PLIList1arrow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884402C"/>
    <w:multiLevelType w:val="hybridMultilevel"/>
    <w:tmpl w:val="858A92B4"/>
    <w:lvl w:ilvl="0" w:tplc="6DAE12B6">
      <w:start w:val="1"/>
      <w:numFmt w:val="bullet"/>
      <w:pStyle w:val="PLICellBody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E82F46"/>
    <w:multiLevelType w:val="hybridMultilevel"/>
    <w:tmpl w:val="9D042300"/>
    <w:lvl w:ilvl="0" w:tplc="693E023C">
      <w:start w:val="1"/>
      <w:numFmt w:val="upperLetter"/>
      <w:pStyle w:val="PLIList4auto"/>
      <w:lvlText w:val="(%1)"/>
      <w:lvlJc w:val="left"/>
      <w:pPr>
        <w:ind w:left="3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0" w:hanging="360"/>
      </w:pPr>
    </w:lvl>
    <w:lvl w:ilvl="2" w:tplc="0409001B" w:tentative="1">
      <w:start w:val="1"/>
      <w:numFmt w:val="lowerRoman"/>
      <w:lvlText w:val="%3."/>
      <w:lvlJc w:val="right"/>
      <w:pPr>
        <w:ind w:left="4450" w:hanging="180"/>
      </w:pPr>
    </w:lvl>
    <w:lvl w:ilvl="3" w:tplc="0409000F" w:tentative="1">
      <w:start w:val="1"/>
      <w:numFmt w:val="decimal"/>
      <w:lvlText w:val="%4."/>
      <w:lvlJc w:val="left"/>
      <w:pPr>
        <w:ind w:left="5170" w:hanging="360"/>
      </w:pPr>
    </w:lvl>
    <w:lvl w:ilvl="4" w:tplc="04090019" w:tentative="1">
      <w:start w:val="1"/>
      <w:numFmt w:val="lowerLetter"/>
      <w:lvlText w:val="%5."/>
      <w:lvlJc w:val="left"/>
      <w:pPr>
        <w:ind w:left="5890" w:hanging="360"/>
      </w:pPr>
    </w:lvl>
    <w:lvl w:ilvl="5" w:tplc="0409001B" w:tentative="1">
      <w:start w:val="1"/>
      <w:numFmt w:val="lowerRoman"/>
      <w:lvlText w:val="%6."/>
      <w:lvlJc w:val="right"/>
      <w:pPr>
        <w:ind w:left="6610" w:hanging="180"/>
      </w:pPr>
    </w:lvl>
    <w:lvl w:ilvl="6" w:tplc="0409000F" w:tentative="1">
      <w:start w:val="1"/>
      <w:numFmt w:val="decimal"/>
      <w:lvlText w:val="%7."/>
      <w:lvlJc w:val="left"/>
      <w:pPr>
        <w:ind w:left="7330" w:hanging="360"/>
      </w:pPr>
    </w:lvl>
    <w:lvl w:ilvl="7" w:tplc="04090019" w:tentative="1">
      <w:start w:val="1"/>
      <w:numFmt w:val="lowerLetter"/>
      <w:lvlText w:val="%8."/>
      <w:lvlJc w:val="left"/>
      <w:pPr>
        <w:ind w:left="8050" w:hanging="360"/>
      </w:pPr>
    </w:lvl>
    <w:lvl w:ilvl="8" w:tplc="0409001B" w:tentative="1">
      <w:start w:val="1"/>
      <w:numFmt w:val="lowerRoman"/>
      <w:lvlText w:val="%9."/>
      <w:lvlJc w:val="right"/>
      <w:pPr>
        <w:ind w:left="877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0"/>
  </w:num>
  <w:num w:numId="5">
    <w:abstractNumId w:val="29"/>
  </w:num>
  <w:num w:numId="6">
    <w:abstractNumId w:val="25"/>
  </w:num>
  <w:num w:numId="7">
    <w:abstractNumId w:val="18"/>
  </w:num>
  <w:num w:numId="8">
    <w:abstractNumId w:val="35"/>
  </w:num>
  <w:num w:numId="9">
    <w:abstractNumId w:val="6"/>
  </w:num>
  <w:num w:numId="10">
    <w:abstractNumId w:val="4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36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0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32"/>
  </w:num>
  <w:num w:numId="29">
    <w:abstractNumId w:val="13"/>
  </w:num>
  <w:num w:numId="30">
    <w:abstractNumId w:val="8"/>
  </w:num>
  <w:num w:numId="31">
    <w:abstractNumId w:val="42"/>
  </w:num>
  <w:num w:numId="32">
    <w:abstractNumId w:val="31"/>
  </w:num>
  <w:num w:numId="33">
    <w:abstractNumId w:val="19"/>
  </w:num>
  <w:num w:numId="34">
    <w:abstractNumId w:val="33"/>
  </w:num>
  <w:num w:numId="35">
    <w:abstractNumId w:val="25"/>
  </w:num>
  <w:num w:numId="36">
    <w:abstractNumId w:val="43"/>
  </w:num>
  <w:num w:numId="37">
    <w:abstractNumId w:val="16"/>
  </w:num>
  <w:num w:numId="38">
    <w:abstractNumId w:val="9"/>
  </w:num>
  <w:num w:numId="39">
    <w:abstractNumId w:val="17"/>
  </w:num>
  <w:num w:numId="40">
    <w:abstractNumId w:val="3"/>
  </w:num>
  <w:num w:numId="41">
    <w:abstractNumId w:val="7"/>
  </w:num>
  <w:num w:numId="42">
    <w:abstractNumId w:val="37"/>
  </w:num>
  <w:num w:numId="43">
    <w:abstractNumId w:val="23"/>
  </w:num>
  <w:num w:numId="44">
    <w:abstractNumId w:val="38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25"/>
    <w:rsid w:val="000005F0"/>
    <w:rsid w:val="00001C2A"/>
    <w:rsid w:val="00002DCB"/>
    <w:rsid w:val="000033D3"/>
    <w:rsid w:val="000049B5"/>
    <w:rsid w:val="00007B23"/>
    <w:rsid w:val="00020439"/>
    <w:rsid w:val="00030AF4"/>
    <w:rsid w:val="00031428"/>
    <w:rsid w:val="00031A87"/>
    <w:rsid w:val="00031EB8"/>
    <w:rsid w:val="00033D51"/>
    <w:rsid w:val="0003428E"/>
    <w:rsid w:val="0003630C"/>
    <w:rsid w:val="0003752F"/>
    <w:rsid w:val="000377F0"/>
    <w:rsid w:val="0004073E"/>
    <w:rsid w:val="00042F65"/>
    <w:rsid w:val="0004361D"/>
    <w:rsid w:val="00043E13"/>
    <w:rsid w:val="0004463D"/>
    <w:rsid w:val="00052633"/>
    <w:rsid w:val="00060D01"/>
    <w:rsid w:val="00060D91"/>
    <w:rsid w:val="00061C43"/>
    <w:rsid w:val="000631C7"/>
    <w:rsid w:val="0006326C"/>
    <w:rsid w:val="00063BA3"/>
    <w:rsid w:val="00074124"/>
    <w:rsid w:val="0009019E"/>
    <w:rsid w:val="00091F88"/>
    <w:rsid w:val="00093447"/>
    <w:rsid w:val="00093499"/>
    <w:rsid w:val="000A32B4"/>
    <w:rsid w:val="000A4249"/>
    <w:rsid w:val="000A5218"/>
    <w:rsid w:val="000A55F2"/>
    <w:rsid w:val="000B0AE3"/>
    <w:rsid w:val="000B1B3B"/>
    <w:rsid w:val="000B5260"/>
    <w:rsid w:val="000C70A0"/>
    <w:rsid w:val="000C75B7"/>
    <w:rsid w:val="000D014E"/>
    <w:rsid w:val="000D2D65"/>
    <w:rsid w:val="000E0C7A"/>
    <w:rsid w:val="000E473B"/>
    <w:rsid w:val="000E4A9F"/>
    <w:rsid w:val="000E5131"/>
    <w:rsid w:val="000E74B4"/>
    <w:rsid w:val="000E7859"/>
    <w:rsid w:val="000F0190"/>
    <w:rsid w:val="000F304F"/>
    <w:rsid w:val="00101620"/>
    <w:rsid w:val="00101E8D"/>
    <w:rsid w:val="00102075"/>
    <w:rsid w:val="00103B42"/>
    <w:rsid w:val="00103DF4"/>
    <w:rsid w:val="001058E1"/>
    <w:rsid w:val="001132FC"/>
    <w:rsid w:val="00113EC0"/>
    <w:rsid w:val="00117D65"/>
    <w:rsid w:val="00124D98"/>
    <w:rsid w:val="00131888"/>
    <w:rsid w:val="00141A38"/>
    <w:rsid w:val="00143597"/>
    <w:rsid w:val="001450EF"/>
    <w:rsid w:val="001460A3"/>
    <w:rsid w:val="00147B2B"/>
    <w:rsid w:val="00151831"/>
    <w:rsid w:val="0015595E"/>
    <w:rsid w:val="00156CD4"/>
    <w:rsid w:val="00160131"/>
    <w:rsid w:val="00160BC3"/>
    <w:rsid w:val="00164528"/>
    <w:rsid w:val="0016500D"/>
    <w:rsid w:val="0016682B"/>
    <w:rsid w:val="00166C65"/>
    <w:rsid w:val="00173509"/>
    <w:rsid w:val="00173899"/>
    <w:rsid w:val="00174DB7"/>
    <w:rsid w:val="00177908"/>
    <w:rsid w:val="001859FF"/>
    <w:rsid w:val="0018651B"/>
    <w:rsid w:val="001870B6"/>
    <w:rsid w:val="001A02A0"/>
    <w:rsid w:val="001A1062"/>
    <w:rsid w:val="001A2041"/>
    <w:rsid w:val="001A40BD"/>
    <w:rsid w:val="001A5E50"/>
    <w:rsid w:val="001A6776"/>
    <w:rsid w:val="001A7BEB"/>
    <w:rsid w:val="001B04AE"/>
    <w:rsid w:val="001B31E6"/>
    <w:rsid w:val="001B61E2"/>
    <w:rsid w:val="001B667D"/>
    <w:rsid w:val="001C0D0D"/>
    <w:rsid w:val="001C48E7"/>
    <w:rsid w:val="001C59FC"/>
    <w:rsid w:val="001C683E"/>
    <w:rsid w:val="001C759B"/>
    <w:rsid w:val="001D32D6"/>
    <w:rsid w:val="001E2925"/>
    <w:rsid w:val="001E3A8D"/>
    <w:rsid w:val="001F11B7"/>
    <w:rsid w:val="001F3190"/>
    <w:rsid w:val="001F3F1F"/>
    <w:rsid w:val="001F4E34"/>
    <w:rsid w:val="001F56A6"/>
    <w:rsid w:val="00201F88"/>
    <w:rsid w:val="00203113"/>
    <w:rsid w:val="0020328A"/>
    <w:rsid w:val="00206051"/>
    <w:rsid w:val="0020657C"/>
    <w:rsid w:val="00220A33"/>
    <w:rsid w:val="002214DA"/>
    <w:rsid w:val="0022153B"/>
    <w:rsid w:val="0022520C"/>
    <w:rsid w:val="002260BD"/>
    <w:rsid w:val="00227935"/>
    <w:rsid w:val="002312A6"/>
    <w:rsid w:val="00232365"/>
    <w:rsid w:val="00246553"/>
    <w:rsid w:val="00251D51"/>
    <w:rsid w:val="0025272C"/>
    <w:rsid w:val="00256AC0"/>
    <w:rsid w:val="00257E46"/>
    <w:rsid w:val="00260A57"/>
    <w:rsid w:val="00264022"/>
    <w:rsid w:val="002665B7"/>
    <w:rsid w:val="0026702A"/>
    <w:rsid w:val="00267436"/>
    <w:rsid w:val="002676BD"/>
    <w:rsid w:val="00267E6D"/>
    <w:rsid w:val="002700C7"/>
    <w:rsid w:val="002701B2"/>
    <w:rsid w:val="00271B76"/>
    <w:rsid w:val="00271CEA"/>
    <w:rsid w:val="0027344D"/>
    <w:rsid w:val="00274FA5"/>
    <w:rsid w:val="00275B59"/>
    <w:rsid w:val="00276519"/>
    <w:rsid w:val="00276D60"/>
    <w:rsid w:val="00277612"/>
    <w:rsid w:val="002779BC"/>
    <w:rsid w:val="00285F1C"/>
    <w:rsid w:val="0028620C"/>
    <w:rsid w:val="00287DB3"/>
    <w:rsid w:val="00293A11"/>
    <w:rsid w:val="00293DC9"/>
    <w:rsid w:val="00293DE4"/>
    <w:rsid w:val="002955C2"/>
    <w:rsid w:val="00297C3D"/>
    <w:rsid w:val="002A5544"/>
    <w:rsid w:val="002A6908"/>
    <w:rsid w:val="002A7BDE"/>
    <w:rsid w:val="002B1E7F"/>
    <w:rsid w:val="002B4C21"/>
    <w:rsid w:val="002B5D08"/>
    <w:rsid w:val="002B5D7E"/>
    <w:rsid w:val="002B5DF8"/>
    <w:rsid w:val="002C58A8"/>
    <w:rsid w:val="002D1006"/>
    <w:rsid w:val="002D24D6"/>
    <w:rsid w:val="002D4371"/>
    <w:rsid w:val="002D636F"/>
    <w:rsid w:val="002D666E"/>
    <w:rsid w:val="002D7F8A"/>
    <w:rsid w:val="002E582C"/>
    <w:rsid w:val="002E68E2"/>
    <w:rsid w:val="002E739B"/>
    <w:rsid w:val="002E756B"/>
    <w:rsid w:val="002F33D8"/>
    <w:rsid w:val="002F4F50"/>
    <w:rsid w:val="002F6921"/>
    <w:rsid w:val="00307BD8"/>
    <w:rsid w:val="00310A1D"/>
    <w:rsid w:val="00322C4B"/>
    <w:rsid w:val="00327096"/>
    <w:rsid w:val="00333C0D"/>
    <w:rsid w:val="0034192F"/>
    <w:rsid w:val="0034392A"/>
    <w:rsid w:val="00345DAA"/>
    <w:rsid w:val="00346165"/>
    <w:rsid w:val="00347524"/>
    <w:rsid w:val="0035304C"/>
    <w:rsid w:val="0035378D"/>
    <w:rsid w:val="00353B6F"/>
    <w:rsid w:val="00356A2F"/>
    <w:rsid w:val="00356FC7"/>
    <w:rsid w:val="00363B25"/>
    <w:rsid w:val="0036574C"/>
    <w:rsid w:val="00365948"/>
    <w:rsid w:val="00365F40"/>
    <w:rsid w:val="0036643A"/>
    <w:rsid w:val="00372A15"/>
    <w:rsid w:val="00373BCB"/>
    <w:rsid w:val="00374A92"/>
    <w:rsid w:val="00381154"/>
    <w:rsid w:val="003862A7"/>
    <w:rsid w:val="00391909"/>
    <w:rsid w:val="00391C01"/>
    <w:rsid w:val="00392DE0"/>
    <w:rsid w:val="00393E94"/>
    <w:rsid w:val="0039429B"/>
    <w:rsid w:val="0039446A"/>
    <w:rsid w:val="00395277"/>
    <w:rsid w:val="003963AC"/>
    <w:rsid w:val="003A4459"/>
    <w:rsid w:val="003A69E3"/>
    <w:rsid w:val="003B1628"/>
    <w:rsid w:val="003B18CE"/>
    <w:rsid w:val="003B1DD1"/>
    <w:rsid w:val="003B4BCB"/>
    <w:rsid w:val="003B5C1D"/>
    <w:rsid w:val="003B671F"/>
    <w:rsid w:val="003B71C5"/>
    <w:rsid w:val="003B7469"/>
    <w:rsid w:val="003C0224"/>
    <w:rsid w:val="003C1E24"/>
    <w:rsid w:val="003C25AE"/>
    <w:rsid w:val="003C4D24"/>
    <w:rsid w:val="003C7444"/>
    <w:rsid w:val="003D4A53"/>
    <w:rsid w:val="003E10DC"/>
    <w:rsid w:val="003E16A0"/>
    <w:rsid w:val="003E2E35"/>
    <w:rsid w:val="003E4617"/>
    <w:rsid w:val="003E649D"/>
    <w:rsid w:val="003E6BDB"/>
    <w:rsid w:val="003F0A05"/>
    <w:rsid w:val="003F5607"/>
    <w:rsid w:val="003F6D65"/>
    <w:rsid w:val="003F7FFA"/>
    <w:rsid w:val="00400FA7"/>
    <w:rsid w:val="0040306E"/>
    <w:rsid w:val="00403C10"/>
    <w:rsid w:val="004078CF"/>
    <w:rsid w:val="00410AAC"/>
    <w:rsid w:val="00412292"/>
    <w:rsid w:val="0041351E"/>
    <w:rsid w:val="00415671"/>
    <w:rsid w:val="004169A3"/>
    <w:rsid w:val="00416E4E"/>
    <w:rsid w:val="00420D18"/>
    <w:rsid w:val="004212DC"/>
    <w:rsid w:val="0042209C"/>
    <w:rsid w:val="004257D9"/>
    <w:rsid w:val="00425CD7"/>
    <w:rsid w:val="00425EE3"/>
    <w:rsid w:val="004319DD"/>
    <w:rsid w:val="004345A9"/>
    <w:rsid w:val="00435CCF"/>
    <w:rsid w:val="00445A50"/>
    <w:rsid w:val="00445BEA"/>
    <w:rsid w:val="00446493"/>
    <w:rsid w:val="00446C87"/>
    <w:rsid w:val="004516C1"/>
    <w:rsid w:val="004637EE"/>
    <w:rsid w:val="00464E8F"/>
    <w:rsid w:val="00465627"/>
    <w:rsid w:val="0046566A"/>
    <w:rsid w:val="004657E4"/>
    <w:rsid w:val="00466DDA"/>
    <w:rsid w:val="00467AAE"/>
    <w:rsid w:val="0047145A"/>
    <w:rsid w:val="00476D31"/>
    <w:rsid w:val="00477A81"/>
    <w:rsid w:val="00480E8F"/>
    <w:rsid w:val="00482359"/>
    <w:rsid w:val="00482582"/>
    <w:rsid w:val="00482AF7"/>
    <w:rsid w:val="00483ACB"/>
    <w:rsid w:val="00484BCD"/>
    <w:rsid w:val="00485FD3"/>
    <w:rsid w:val="00492153"/>
    <w:rsid w:val="004959FA"/>
    <w:rsid w:val="00495D13"/>
    <w:rsid w:val="004A1D43"/>
    <w:rsid w:val="004A5554"/>
    <w:rsid w:val="004A7A17"/>
    <w:rsid w:val="004B058C"/>
    <w:rsid w:val="004B16A7"/>
    <w:rsid w:val="004B1CE0"/>
    <w:rsid w:val="004B5299"/>
    <w:rsid w:val="004B5CCE"/>
    <w:rsid w:val="004B7111"/>
    <w:rsid w:val="004C3109"/>
    <w:rsid w:val="004C38BD"/>
    <w:rsid w:val="004C5FC0"/>
    <w:rsid w:val="004C7E75"/>
    <w:rsid w:val="004D00E0"/>
    <w:rsid w:val="004D1BD2"/>
    <w:rsid w:val="004D2BF9"/>
    <w:rsid w:val="004E4269"/>
    <w:rsid w:val="004E57D0"/>
    <w:rsid w:val="004E7F35"/>
    <w:rsid w:val="004F155B"/>
    <w:rsid w:val="004F18D9"/>
    <w:rsid w:val="004F2555"/>
    <w:rsid w:val="004F28DA"/>
    <w:rsid w:val="004F302C"/>
    <w:rsid w:val="004F505D"/>
    <w:rsid w:val="00500155"/>
    <w:rsid w:val="005021D3"/>
    <w:rsid w:val="00505177"/>
    <w:rsid w:val="00505742"/>
    <w:rsid w:val="005068EC"/>
    <w:rsid w:val="00507DC8"/>
    <w:rsid w:val="00510651"/>
    <w:rsid w:val="005223CF"/>
    <w:rsid w:val="00533221"/>
    <w:rsid w:val="00535DC7"/>
    <w:rsid w:val="00536D08"/>
    <w:rsid w:val="00537BA2"/>
    <w:rsid w:val="00542E66"/>
    <w:rsid w:val="00543685"/>
    <w:rsid w:val="0054417C"/>
    <w:rsid w:val="00545210"/>
    <w:rsid w:val="00545401"/>
    <w:rsid w:val="00545663"/>
    <w:rsid w:val="005539B9"/>
    <w:rsid w:val="00554FFC"/>
    <w:rsid w:val="005563CE"/>
    <w:rsid w:val="00556C70"/>
    <w:rsid w:val="00557B74"/>
    <w:rsid w:val="005603C9"/>
    <w:rsid w:val="0056078E"/>
    <w:rsid w:val="00561E57"/>
    <w:rsid w:val="00563EA5"/>
    <w:rsid w:val="00564821"/>
    <w:rsid w:val="00564859"/>
    <w:rsid w:val="005648B0"/>
    <w:rsid w:val="00571F2D"/>
    <w:rsid w:val="005720BB"/>
    <w:rsid w:val="00573EFD"/>
    <w:rsid w:val="005765CF"/>
    <w:rsid w:val="00577260"/>
    <w:rsid w:val="00577BED"/>
    <w:rsid w:val="00581696"/>
    <w:rsid w:val="00581D46"/>
    <w:rsid w:val="00581FD8"/>
    <w:rsid w:val="00582884"/>
    <w:rsid w:val="00582901"/>
    <w:rsid w:val="005848A1"/>
    <w:rsid w:val="00586A32"/>
    <w:rsid w:val="005A0DD2"/>
    <w:rsid w:val="005A1E3C"/>
    <w:rsid w:val="005A2191"/>
    <w:rsid w:val="005A253E"/>
    <w:rsid w:val="005A2AB4"/>
    <w:rsid w:val="005A5590"/>
    <w:rsid w:val="005A62E4"/>
    <w:rsid w:val="005A7ED6"/>
    <w:rsid w:val="005B26E6"/>
    <w:rsid w:val="005B2848"/>
    <w:rsid w:val="005B4F10"/>
    <w:rsid w:val="005C1487"/>
    <w:rsid w:val="005C4A3F"/>
    <w:rsid w:val="005D0B99"/>
    <w:rsid w:val="005E1B49"/>
    <w:rsid w:val="005E2204"/>
    <w:rsid w:val="005E794B"/>
    <w:rsid w:val="005F19D8"/>
    <w:rsid w:val="005F2884"/>
    <w:rsid w:val="005F2BEE"/>
    <w:rsid w:val="005F3DA8"/>
    <w:rsid w:val="005F4DD2"/>
    <w:rsid w:val="005F7FC8"/>
    <w:rsid w:val="00602E27"/>
    <w:rsid w:val="00603D1C"/>
    <w:rsid w:val="006104C0"/>
    <w:rsid w:val="006106DD"/>
    <w:rsid w:val="00611526"/>
    <w:rsid w:val="00611A15"/>
    <w:rsid w:val="00612CF2"/>
    <w:rsid w:val="00613485"/>
    <w:rsid w:val="00613976"/>
    <w:rsid w:val="00615F5A"/>
    <w:rsid w:val="00616B22"/>
    <w:rsid w:val="0061797B"/>
    <w:rsid w:val="00617B80"/>
    <w:rsid w:val="00623C8A"/>
    <w:rsid w:val="006328D8"/>
    <w:rsid w:val="00634D61"/>
    <w:rsid w:val="00635334"/>
    <w:rsid w:val="00640FB0"/>
    <w:rsid w:val="00642179"/>
    <w:rsid w:val="00643E15"/>
    <w:rsid w:val="006447A7"/>
    <w:rsid w:val="006473E5"/>
    <w:rsid w:val="006567C1"/>
    <w:rsid w:val="00657B74"/>
    <w:rsid w:val="00657F06"/>
    <w:rsid w:val="00661A52"/>
    <w:rsid w:val="00661E0C"/>
    <w:rsid w:val="00662274"/>
    <w:rsid w:val="00663C6B"/>
    <w:rsid w:val="00664A60"/>
    <w:rsid w:val="00664AFA"/>
    <w:rsid w:val="006658BE"/>
    <w:rsid w:val="00666BA6"/>
    <w:rsid w:val="00666E54"/>
    <w:rsid w:val="00672503"/>
    <w:rsid w:val="00674E22"/>
    <w:rsid w:val="00676DD5"/>
    <w:rsid w:val="0067791D"/>
    <w:rsid w:val="006805AE"/>
    <w:rsid w:val="00682F27"/>
    <w:rsid w:val="006859EA"/>
    <w:rsid w:val="00685E2C"/>
    <w:rsid w:val="006872AD"/>
    <w:rsid w:val="006877AA"/>
    <w:rsid w:val="00687888"/>
    <w:rsid w:val="006954C8"/>
    <w:rsid w:val="00695FE5"/>
    <w:rsid w:val="00696872"/>
    <w:rsid w:val="006A1995"/>
    <w:rsid w:val="006A1BE7"/>
    <w:rsid w:val="006A1E4A"/>
    <w:rsid w:val="006A5A53"/>
    <w:rsid w:val="006A74CE"/>
    <w:rsid w:val="006B00F1"/>
    <w:rsid w:val="006B2985"/>
    <w:rsid w:val="006B3DAB"/>
    <w:rsid w:val="006B5A9B"/>
    <w:rsid w:val="006B664E"/>
    <w:rsid w:val="006B6793"/>
    <w:rsid w:val="006B723F"/>
    <w:rsid w:val="006C0C25"/>
    <w:rsid w:val="006C20A5"/>
    <w:rsid w:val="006C2134"/>
    <w:rsid w:val="006C4378"/>
    <w:rsid w:val="006C46D7"/>
    <w:rsid w:val="006C58E9"/>
    <w:rsid w:val="006C65CC"/>
    <w:rsid w:val="006C6AED"/>
    <w:rsid w:val="006D3B60"/>
    <w:rsid w:val="006D48A2"/>
    <w:rsid w:val="006D68C2"/>
    <w:rsid w:val="006D78D7"/>
    <w:rsid w:val="006D7BAE"/>
    <w:rsid w:val="006E0E79"/>
    <w:rsid w:val="006E5D96"/>
    <w:rsid w:val="006F1E44"/>
    <w:rsid w:val="006F4BD8"/>
    <w:rsid w:val="006F7CA9"/>
    <w:rsid w:val="00700211"/>
    <w:rsid w:val="007068DC"/>
    <w:rsid w:val="00707CD1"/>
    <w:rsid w:val="00711276"/>
    <w:rsid w:val="00714058"/>
    <w:rsid w:val="007162A3"/>
    <w:rsid w:val="00722898"/>
    <w:rsid w:val="00724319"/>
    <w:rsid w:val="00725C16"/>
    <w:rsid w:val="00727CF7"/>
    <w:rsid w:val="00731032"/>
    <w:rsid w:val="007316FD"/>
    <w:rsid w:val="007331EA"/>
    <w:rsid w:val="00733F66"/>
    <w:rsid w:val="00734901"/>
    <w:rsid w:val="00734F48"/>
    <w:rsid w:val="00735F13"/>
    <w:rsid w:val="007375D3"/>
    <w:rsid w:val="0074067C"/>
    <w:rsid w:val="00741841"/>
    <w:rsid w:val="007448BF"/>
    <w:rsid w:val="00744938"/>
    <w:rsid w:val="007476CA"/>
    <w:rsid w:val="00751E06"/>
    <w:rsid w:val="00752E1C"/>
    <w:rsid w:val="00754828"/>
    <w:rsid w:val="007554DE"/>
    <w:rsid w:val="007571AB"/>
    <w:rsid w:val="007571E9"/>
    <w:rsid w:val="00771682"/>
    <w:rsid w:val="007743BF"/>
    <w:rsid w:val="00777249"/>
    <w:rsid w:val="007810EA"/>
    <w:rsid w:val="00782463"/>
    <w:rsid w:val="007844F0"/>
    <w:rsid w:val="00785DBB"/>
    <w:rsid w:val="00786464"/>
    <w:rsid w:val="0078662C"/>
    <w:rsid w:val="007873BA"/>
    <w:rsid w:val="00787D98"/>
    <w:rsid w:val="00790023"/>
    <w:rsid w:val="0079399C"/>
    <w:rsid w:val="0079554B"/>
    <w:rsid w:val="007971A5"/>
    <w:rsid w:val="007A02B6"/>
    <w:rsid w:val="007A33B6"/>
    <w:rsid w:val="007A6FFD"/>
    <w:rsid w:val="007B0C4B"/>
    <w:rsid w:val="007B41E0"/>
    <w:rsid w:val="007C36AF"/>
    <w:rsid w:val="007C41D1"/>
    <w:rsid w:val="007C508D"/>
    <w:rsid w:val="007C6D47"/>
    <w:rsid w:val="007D076B"/>
    <w:rsid w:val="007D195F"/>
    <w:rsid w:val="007D22D6"/>
    <w:rsid w:val="007D4E4A"/>
    <w:rsid w:val="007D6B26"/>
    <w:rsid w:val="007E1961"/>
    <w:rsid w:val="007E2BB7"/>
    <w:rsid w:val="007E4024"/>
    <w:rsid w:val="007E494C"/>
    <w:rsid w:val="007E608D"/>
    <w:rsid w:val="007E6625"/>
    <w:rsid w:val="007E725D"/>
    <w:rsid w:val="007F00FA"/>
    <w:rsid w:val="007F3315"/>
    <w:rsid w:val="007F36FD"/>
    <w:rsid w:val="00802C8A"/>
    <w:rsid w:val="00803BEF"/>
    <w:rsid w:val="00807A98"/>
    <w:rsid w:val="00814CF9"/>
    <w:rsid w:val="0081607A"/>
    <w:rsid w:val="00821AE5"/>
    <w:rsid w:val="00826153"/>
    <w:rsid w:val="008303EF"/>
    <w:rsid w:val="00831932"/>
    <w:rsid w:val="00834B81"/>
    <w:rsid w:val="00834CB2"/>
    <w:rsid w:val="008367BF"/>
    <w:rsid w:val="00836D7E"/>
    <w:rsid w:val="00836E42"/>
    <w:rsid w:val="00844C94"/>
    <w:rsid w:val="00845209"/>
    <w:rsid w:val="008474A4"/>
    <w:rsid w:val="00851110"/>
    <w:rsid w:val="008513F0"/>
    <w:rsid w:val="008514EE"/>
    <w:rsid w:val="008528E8"/>
    <w:rsid w:val="00856D2C"/>
    <w:rsid w:val="00860EC5"/>
    <w:rsid w:val="00866524"/>
    <w:rsid w:val="00866F1E"/>
    <w:rsid w:val="00870A4A"/>
    <w:rsid w:val="0087309B"/>
    <w:rsid w:val="00875B71"/>
    <w:rsid w:val="00881856"/>
    <w:rsid w:val="00881C03"/>
    <w:rsid w:val="00882FB4"/>
    <w:rsid w:val="00883625"/>
    <w:rsid w:val="008901E9"/>
    <w:rsid w:val="008908F4"/>
    <w:rsid w:val="00894450"/>
    <w:rsid w:val="0089605E"/>
    <w:rsid w:val="0089721C"/>
    <w:rsid w:val="008A0AEC"/>
    <w:rsid w:val="008A1A10"/>
    <w:rsid w:val="008A48B5"/>
    <w:rsid w:val="008A62A8"/>
    <w:rsid w:val="008A695A"/>
    <w:rsid w:val="008B0726"/>
    <w:rsid w:val="008B68E7"/>
    <w:rsid w:val="008C0C4B"/>
    <w:rsid w:val="008C2068"/>
    <w:rsid w:val="008C2325"/>
    <w:rsid w:val="008C6BAC"/>
    <w:rsid w:val="008C7653"/>
    <w:rsid w:val="008D0BCE"/>
    <w:rsid w:val="008D1F3F"/>
    <w:rsid w:val="008D2CCA"/>
    <w:rsid w:val="008E2453"/>
    <w:rsid w:val="008E6452"/>
    <w:rsid w:val="008E77F5"/>
    <w:rsid w:val="008F4D3D"/>
    <w:rsid w:val="008F694E"/>
    <w:rsid w:val="00905C86"/>
    <w:rsid w:val="00906848"/>
    <w:rsid w:val="009075AB"/>
    <w:rsid w:val="00911525"/>
    <w:rsid w:val="0091399E"/>
    <w:rsid w:val="00921343"/>
    <w:rsid w:val="00924E6A"/>
    <w:rsid w:val="00925F67"/>
    <w:rsid w:val="00926DE8"/>
    <w:rsid w:val="00927149"/>
    <w:rsid w:val="00927B3D"/>
    <w:rsid w:val="009314DF"/>
    <w:rsid w:val="00940D31"/>
    <w:rsid w:val="009418EF"/>
    <w:rsid w:val="009420BC"/>
    <w:rsid w:val="00944EB4"/>
    <w:rsid w:val="00946D13"/>
    <w:rsid w:val="009516C4"/>
    <w:rsid w:val="00951CA4"/>
    <w:rsid w:val="009520A7"/>
    <w:rsid w:val="00952AEB"/>
    <w:rsid w:val="0095369D"/>
    <w:rsid w:val="00953767"/>
    <w:rsid w:val="00954F02"/>
    <w:rsid w:val="009560E2"/>
    <w:rsid w:val="00956490"/>
    <w:rsid w:val="00960263"/>
    <w:rsid w:val="009628FF"/>
    <w:rsid w:val="00966A72"/>
    <w:rsid w:val="00966D4C"/>
    <w:rsid w:val="00970A60"/>
    <w:rsid w:val="00972F67"/>
    <w:rsid w:val="00976BC5"/>
    <w:rsid w:val="00976BD0"/>
    <w:rsid w:val="009777DB"/>
    <w:rsid w:val="00981D36"/>
    <w:rsid w:val="00985574"/>
    <w:rsid w:val="00985726"/>
    <w:rsid w:val="009879BC"/>
    <w:rsid w:val="009903C4"/>
    <w:rsid w:val="0099084E"/>
    <w:rsid w:val="009915F2"/>
    <w:rsid w:val="00991EB2"/>
    <w:rsid w:val="009970D9"/>
    <w:rsid w:val="009A342C"/>
    <w:rsid w:val="009A412D"/>
    <w:rsid w:val="009A4151"/>
    <w:rsid w:val="009A5BFA"/>
    <w:rsid w:val="009A7407"/>
    <w:rsid w:val="009B0196"/>
    <w:rsid w:val="009B1713"/>
    <w:rsid w:val="009B34EC"/>
    <w:rsid w:val="009B4696"/>
    <w:rsid w:val="009B4BDC"/>
    <w:rsid w:val="009B6D45"/>
    <w:rsid w:val="009B726A"/>
    <w:rsid w:val="009C1A88"/>
    <w:rsid w:val="009C660C"/>
    <w:rsid w:val="009C665E"/>
    <w:rsid w:val="009D19DE"/>
    <w:rsid w:val="009D72B6"/>
    <w:rsid w:val="009E103E"/>
    <w:rsid w:val="009E2E88"/>
    <w:rsid w:val="009E33E0"/>
    <w:rsid w:val="009E3D04"/>
    <w:rsid w:val="009E4ABE"/>
    <w:rsid w:val="009F20D4"/>
    <w:rsid w:val="009F3867"/>
    <w:rsid w:val="009F3D58"/>
    <w:rsid w:val="009F5005"/>
    <w:rsid w:val="009F54E1"/>
    <w:rsid w:val="00A00BA6"/>
    <w:rsid w:val="00A00C42"/>
    <w:rsid w:val="00A0108D"/>
    <w:rsid w:val="00A0523B"/>
    <w:rsid w:val="00A062F8"/>
    <w:rsid w:val="00A06400"/>
    <w:rsid w:val="00A07452"/>
    <w:rsid w:val="00A0747E"/>
    <w:rsid w:val="00A11E7D"/>
    <w:rsid w:val="00A1235F"/>
    <w:rsid w:val="00A15322"/>
    <w:rsid w:val="00A211C6"/>
    <w:rsid w:val="00A2243E"/>
    <w:rsid w:val="00A25E3B"/>
    <w:rsid w:val="00A2757A"/>
    <w:rsid w:val="00A32926"/>
    <w:rsid w:val="00A33391"/>
    <w:rsid w:val="00A335DC"/>
    <w:rsid w:val="00A3362C"/>
    <w:rsid w:val="00A352C9"/>
    <w:rsid w:val="00A35D21"/>
    <w:rsid w:val="00A410C9"/>
    <w:rsid w:val="00A46AA1"/>
    <w:rsid w:val="00A476A7"/>
    <w:rsid w:val="00A5115A"/>
    <w:rsid w:val="00A529F6"/>
    <w:rsid w:val="00A53AD6"/>
    <w:rsid w:val="00A563D4"/>
    <w:rsid w:val="00A578F2"/>
    <w:rsid w:val="00A66F7C"/>
    <w:rsid w:val="00A671D1"/>
    <w:rsid w:val="00A6746D"/>
    <w:rsid w:val="00A67B6A"/>
    <w:rsid w:val="00A70B5B"/>
    <w:rsid w:val="00A73A7C"/>
    <w:rsid w:val="00A7455B"/>
    <w:rsid w:val="00A74979"/>
    <w:rsid w:val="00A7740F"/>
    <w:rsid w:val="00A77A57"/>
    <w:rsid w:val="00A77CE8"/>
    <w:rsid w:val="00A77DA6"/>
    <w:rsid w:val="00A81C8B"/>
    <w:rsid w:val="00A83B15"/>
    <w:rsid w:val="00A843C3"/>
    <w:rsid w:val="00A85F07"/>
    <w:rsid w:val="00A94F66"/>
    <w:rsid w:val="00A97175"/>
    <w:rsid w:val="00AA4772"/>
    <w:rsid w:val="00AA4907"/>
    <w:rsid w:val="00AA6316"/>
    <w:rsid w:val="00AB2382"/>
    <w:rsid w:val="00AB3A5B"/>
    <w:rsid w:val="00AB4C63"/>
    <w:rsid w:val="00AC0868"/>
    <w:rsid w:val="00AC1B91"/>
    <w:rsid w:val="00AC3897"/>
    <w:rsid w:val="00AC439E"/>
    <w:rsid w:val="00AC4715"/>
    <w:rsid w:val="00AC6545"/>
    <w:rsid w:val="00AD18C6"/>
    <w:rsid w:val="00AD36FF"/>
    <w:rsid w:val="00AD5A79"/>
    <w:rsid w:val="00AD7986"/>
    <w:rsid w:val="00AE0141"/>
    <w:rsid w:val="00AE0F3C"/>
    <w:rsid w:val="00AE4C01"/>
    <w:rsid w:val="00AF0153"/>
    <w:rsid w:val="00AF1E23"/>
    <w:rsid w:val="00AF27FC"/>
    <w:rsid w:val="00AF2B97"/>
    <w:rsid w:val="00AF53DD"/>
    <w:rsid w:val="00B007B6"/>
    <w:rsid w:val="00B010EF"/>
    <w:rsid w:val="00B0635A"/>
    <w:rsid w:val="00B06AFE"/>
    <w:rsid w:val="00B10294"/>
    <w:rsid w:val="00B111C5"/>
    <w:rsid w:val="00B12069"/>
    <w:rsid w:val="00B13893"/>
    <w:rsid w:val="00B13D0A"/>
    <w:rsid w:val="00B140FE"/>
    <w:rsid w:val="00B1445F"/>
    <w:rsid w:val="00B14D57"/>
    <w:rsid w:val="00B212D4"/>
    <w:rsid w:val="00B2424D"/>
    <w:rsid w:val="00B24D90"/>
    <w:rsid w:val="00B2542C"/>
    <w:rsid w:val="00B25BB1"/>
    <w:rsid w:val="00B2617A"/>
    <w:rsid w:val="00B3058D"/>
    <w:rsid w:val="00B351E3"/>
    <w:rsid w:val="00B370FD"/>
    <w:rsid w:val="00B401E7"/>
    <w:rsid w:val="00B4191C"/>
    <w:rsid w:val="00B44592"/>
    <w:rsid w:val="00B462BF"/>
    <w:rsid w:val="00B50244"/>
    <w:rsid w:val="00B505E0"/>
    <w:rsid w:val="00B513DF"/>
    <w:rsid w:val="00B51E60"/>
    <w:rsid w:val="00B52DCB"/>
    <w:rsid w:val="00B52F3C"/>
    <w:rsid w:val="00B54510"/>
    <w:rsid w:val="00B5712D"/>
    <w:rsid w:val="00B5784D"/>
    <w:rsid w:val="00B615AA"/>
    <w:rsid w:val="00B618A4"/>
    <w:rsid w:val="00B6236A"/>
    <w:rsid w:val="00B62BD8"/>
    <w:rsid w:val="00B63838"/>
    <w:rsid w:val="00B63D29"/>
    <w:rsid w:val="00B64835"/>
    <w:rsid w:val="00B722F9"/>
    <w:rsid w:val="00B739FD"/>
    <w:rsid w:val="00B758A0"/>
    <w:rsid w:val="00B7703C"/>
    <w:rsid w:val="00B77FD4"/>
    <w:rsid w:val="00B81B39"/>
    <w:rsid w:val="00B8223A"/>
    <w:rsid w:val="00B82C8D"/>
    <w:rsid w:val="00B85763"/>
    <w:rsid w:val="00B8771A"/>
    <w:rsid w:val="00B912D3"/>
    <w:rsid w:val="00B92AAB"/>
    <w:rsid w:val="00B92C49"/>
    <w:rsid w:val="00B94531"/>
    <w:rsid w:val="00B95B2D"/>
    <w:rsid w:val="00B967E6"/>
    <w:rsid w:val="00BA171E"/>
    <w:rsid w:val="00BA5265"/>
    <w:rsid w:val="00BA5323"/>
    <w:rsid w:val="00BA594C"/>
    <w:rsid w:val="00BA6132"/>
    <w:rsid w:val="00BA73F1"/>
    <w:rsid w:val="00BB0842"/>
    <w:rsid w:val="00BB19F3"/>
    <w:rsid w:val="00BB23B6"/>
    <w:rsid w:val="00BB4E5F"/>
    <w:rsid w:val="00BB51B7"/>
    <w:rsid w:val="00BC01F0"/>
    <w:rsid w:val="00BC2F7F"/>
    <w:rsid w:val="00BC43E4"/>
    <w:rsid w:val="00BC4EFD"/>
    <w:rsid w:val="00BC53EE"/>
    <w:rsid w:val="00BD72AE"/>
    <w:rsid w:val="00BE08CA"/>
    <w:rsid w:val="00BE4050"/>
    <w:rsid w:val="00BE4B18"/>
    <w:rsid w:val="00BF1906"/>
    <w:rsid w:val="00BF4365"/>
    <w:rsid w:val="00BF4961"/>
    <w:rsid w:val="00BF6214"/>
    <w:rsid w:val="00BF6F88"/>
    <w:rsid w:val="00BF73AE"/>
    <w:rsid w:val="00C01DCF"/>
    <w:rsid w:val="00C02981"/>
    <w:rsid w:val="00C03738"/>
    <w:rsid w:val="00C03E45"/>
    <w:rsid w:val="00C04A70"/>
    <w:rsid w:val="00C05717"/>
    <w:rsid w:val="00C05B44"/>
    <w:rsid w:val="00C0733B"/>
    <w:rsid w:val="00C131C1"/>
    <w:rsid w:val="00C1424B"/>
    <w:rsid w:val="00C14450"/>
    <w:rsid w:val="00C15C6B"/>
    <w:rsid w:val="00C15E33"/>
    <w:rsid w:val="00C168DE"/>
    <w:rsid w:val="00C2248D"/>
    <w:rsid w:val="00C25B4A"/>
    <w:rsid w:val="00C26E78"/>
    <w:rsid w:val="00C30D4E"/>
    <w:rsid w:val="00C31D5E"/>
    <w:rsid w:val="00C334CA"/>
    <w:rsid w:val="00C3368F"/>
    <w:rsid w:val="00C348E7"/>
    <w:rsid w:val="00C37E3B"/>
    <w:rsid w:val="00C409F8"/>
    <w:rsid w:val="00C41B32"/>
    <w:rsid w:val="00C4486E"/>
    <w:rsid w:val="00C44FFE"/>
    <w:rsid w:val="00C4675C"/>
    <w:rsid w:val="00C46EE4"/>
    <w:rsid w:val="00C540B1"/>
    <w:rsid w:val="00C56007"/>
    <w:rsid w:val="00C57092"/>
    <w:rsid w:val="00C6103E"/>
    <w:rsid w:val="00C64704"/>
    <w:rsid w:val="00C65539"/>
    <w:rsid w:val="00C6776D"/>
    <w:rsid w:val="00C678BD"/>
    <w:rsid w:val="00C679E9"/>
    <w:rsid w:val="00C723B6"/>
    <w:rsid w:val="00C72EED"/>
    <w:rsid w:val="00C73D3B"/>
    <w:rsid w:val="00C74910"/>
    <w:rsid w:val="00C7533D"/>
    <w:rsid w:val="00C81FF1"/>
    <w:rsid w:val="00C820D4"/>
    <w:rsid w:val="00C824DB"/>
    <w:rsid w:val="00C8317A"/>
    <w:rsid w:val="00C83B8F"/>
    <w:rsid w:val="00C84A02"/>
    <w:rsid w:val="00C8626E"/>
    <w:rsid w:val="00C901A2"/>
    <w:rsid w:val="00C91303"/>
    <w:rsid w:val="00C920D8"/>
    <w:rsid w:val="00C94C89"/>
    <w:rsid w:val="00C94C91"/>
    <w:rsid w:val="00C96E90"/>
    <w:rsid w:val="00CA0010"/>
    <w:rsid w:val="00CA0BB0"/>
    <w:rsid w:val="00CA2D06"/>
    <w:rsid w:val="00CA5CD0"/>
    <w:rsid w:val="00CA63DD"/>
    <w:rsid w:val="00CB58F0"/>
    <w:rsid w:val="00CB6723"/>
    <w:rsid w:val="00CB7503"/>
    <w:rsid w:val="00CC0AD1"/>
    <w:rsid w:val="00CC2182"/>
    <w:rsid w:val="00CC3E42"/>
    <w:rsid w:val="00CC70D7"/>
    <w:rsid w:val="00CD0CEF"/>
    <w:rsid w:val="00CD1766"/>
    <w:rsid w:val="00CD1963"/>
    <w:rsid w:val="00CD224B"/>
    <w:rsid w:val="00CD4F60"/>
    <w:rsid w:val="00CD5A44"/>
    <w:rsid w:val="00CD64C7"/>
    <w:rsid w:val="00CE19C0"/>
    <w:rsid w:val="00CE2331"/>
    <w:rsid w:val="00CE4FB6"/>
    <w:rsid w:val="00CE5085"/>
    <w:rsid w:val="00CE7799"/>
    <w:rsid w:val="00CF0BC9"/>
    <w:rsid w:val="00CF133C"/>
    <w:rsid w:val="00CF1CC1"/>
    <w:rsid w:val="00CF6C78"/>
    <w:rsid w:val="00CF759A"/>
    <w:rsid w:val="00D03225"/>
    <w:rsid w:val="00D049FA"/>
    <w:rsid w:val="00D04FC1"/>
    <w:rsid w:val="00D0618A"/>
    <w:rsid w:val="00D1289D"/>
    <w:rsid w:val="00D13AD4"/>
    <w:rsid w:val="00D141DF"/>
    <w:rsid w:val="00D14A20"/>
    <w:rsid w:val="00D14DFE"/>
    <w:rsid w:val="00D163F3"/>
    <w:rsid w:val="00D1744B"/>
    <w:rsid w:val="00D20585"/>
    <w:rsid w:val="00D20F7A"/>
    <w:rsid w:val="00D212C1"/>
    <w:rsid w:val="00D2258C"/>
    <w:rsid w:val="00D26E25"/>
    <w:rsid w:val="00D34C1E"/>
    <w:rsid w:val="00D36D52"/>
    <w:rsid w:val="00D419E4"/>
    <w:rsid w:val="00D41EC4"/>
    <w:rsid w:val="00D42DF4"/>
    <w:rsid w:val="00D453C5"/>
    <w:rsid w:val="00D45AF6"/>
    <w:rsid w:val="00D45F7B"/>
    <w:rsid w:val="00D45F83"/>
    <w:rsid w:val="00D46AAF"/>
    <w:rsid w:val="00D47101"/>
    <w:rsid w:val="00D478C2"/>
    <w:rsid w:val="00D51DED"/>
    <w:rsid w:val="00D524C4"/>
    <w:rsid w:val="00D525A5"/>
    <w:rsid w:val="00D57B30"/>
    <w:rsid w:val="00D60B6B"/>
    <w:rsid w:val="00D6235E"/>
    <w:rsid w:val="00D636C0"/>
    <w:rsid w:val="00D64210"/>
    <w:rsid w:val="00D675DB"/>
    <w:rsid w:val="00D67ACE"/>
    <w:rsid w:val="00D712FE"/>
    <w:rsid w:val="00D71732"/>
    <w:rsid w:val="00D72F07"/>
    <w:rsid w:val="00D73C16"/>
    <w:rsid w:val="00D8090D"/>
    <w:rsid w:val="00D8232F"/>
    <w:rsid w:val="00D828C9"/>
    <w:rsid w:val="00D840C1"/>
    <w:rsid w:val="00D86EFF"/>
    <w:rsid w:val="00D878CB"/>
    <w:rsid w:val="00D90C04"/>
    <w:rsid w:val="00D91371"/>
    <w:rsid w:val="00D926EB"/>
    <w:rsid w:val="00D928BE"/>
    <w:rsid w:val="00D9535A"/>
    <w:rsid w:val="00D95F28"/>
    <w:rsid w:val="00D95F55"/>
    <w:rsid w:val="00DA0BD3"/>
    <w:rsid w:val="00DA3FDD"/>
    <w:rsid w:val="00DA439F"/>
    <w:rsid w:val="00DA449B"/>
    <w:rsid w:val="00DA47D2"/>
    <w:rsid w:val="00DA4B20"/>
    <w:rsid w:val="00DA666D"/>
    <w:rsid w:val="00DA7DF3"/>
    <w:rsid w:val="00DB1577"/>
    <w:rsid w:val="00DB4A97"/>
    <w:rsid w:val="00DB524E"/>
    <w:rsid w:val="00DB74FF"/>
    <w:rsid w:val="00DC3524"/>
    <w:rsid w:val="00DC3BC7"/>
    <w:rsid w:val="00DC5798"/>
    <w:rsid w:val="00DD4A1A"/>
    <w:rsid w:val="00DE379E"/>
    <w:rsid w:val="00DE4269"/>
    <w:rsid w:val="00DE56DC"/>
    <w:rsid w:val="00DE7BB3"/>
    <w:rsid w:val="00DF010F"/>
    <w:rsid w:val="00DF18D0"/>
    <w:rsid w:val="00DF4500"/>
    <w:rsid w:val="00DF746E"/>
    <w:rsid w:val="00E00ED0"/>
    <w:rsid w:val="00E02E45"/>
    <w:rsid w:val="00E03000"/>
    <w:rsid w:val="00E039DF"/>
    <w:rsid w:val="00E05D8F"/>
    <w:rsid w:val="00E10E15"/>
    <w:rsid w:val="00E11B36"/>
    <w:rsid w:val="00E12137"/>
    <w:rsid w:val="00E1222E"/>
    <w:rsid w:val="00E13B41"/>
    <w:rsid w:val="00E160CA"/>
    <w:rsid w:val="00E16F36"/>
    <w:rsid w:val="00E201D3"/>
    <w:rsid w:val="00E21260"/>
    <w:rsid w:val="00E22DDF"/>
    <w:rsid w:val="00E24B32"/>
    <w:rsid w:val="00E257BD"/>
    <w:rsid w:val="00E27982"/>
    <w:rsid w:val="00E34548"/>
    <w:rsid w:val="00E352B0"/>
    <w:rsid w:val="00E37306"/>
    <w:rsid w:val="00E37A20"/>
    <w:rsid w:val="00E401F8"/>
    <w:rsid w:val="00E40F43"/>
    <w:rsid w:val="00E466EA"/>
    <w:rsid w:val="00E468DC"/>
    <w:rsid w:val="00E47894"/>
    <w:rsid w:val="00E5029D"/>
    <w:rsid w:val="00E52593"/>
    <w:rsid w:val="00E54CDE"/>
    <w:rsid w:val="00E57675"/>
    <w:rsid w:val="00E5799B"/>
    <w:rsid w:val="00E606B4"/>
    <w:rsid w:val="00E616F5"/>
    <w:rsid w:val="00E62C63"/>
    <w:rsid w:val="00E65EA4"/>
    <w:rsid w:val="00E7398D"/>
    <w:rsid w:val="00E75604"/>
    <w:rsid w:val="00E822F4"/>
    <w:rsid w:val="00E86306"/>
    <w:rsid w:val="00E864D2"/>
    <w:rsid w:val="00E87D0E"/>
    <w:rsid w:val="00E91BA3"/>
    <w:rsid w:val="00E91D4A"/>
    <w:rsid w:val="00E9334C"/>
    <w:rsid w:val="00E94407"/>
    <w:rsid w:val="00E9594B"/>
    <w:rsid w:val="00E95D37"/>
    <w:rsid w:val="00E96565"/>
    <w:rsid w:val="00E97393"/>
    <w:rsid w:val="00E9739B"/>
    <w:rsid w:val="00EA402F"/>
    <w:rsid w:val="00EA427D"/>
    <w:rsid w:val="00EB1A61"/>
    <w:rsid w:val="00EB1D6B"/>
    <w:rsid w:val="00EB26A2"/>
    <w:rsid w:val="00EB5801"/>
    <w:rsid w:val="00EB6853"/>
    <w:rsid w:val="00EB7432"/>
    <w:rsid w:val="00EC23FC"/>
    <w:rsid w:val="00EC63E6"/>
    <w:rsid w:val="00ED0875"/>
    <w:rsid w:val="00ED4AD6"/>
    <w:rsid w:val="00ED5BF9"/>
    <w:rsid w:val="00ED61F8"/>
    <w:rsid w:val="00ED6D9C"/>
    <w:rsid w:val="00ED7A69"/>
    <w:rsid w:val="00EE0E10"/>
    <w:rsid w:val="00EE3A21"/>
    <w:rsid w:val="00EE4ED4"/>
    <w:rsid w:val="00EE569C"/>
    <w:rsid w:val="00EE7807"/>
    <w:rsid w:val="00EF1B45"/>
    <w:rsid w:val="00EF2A1E"/>
    <w:rsid w:val="00EF35B4"/>
    <w:rsid w:val="00EF5146"/>
    <w:rsid w:val="00EF7B8B"/>
    <w:rsid w:val="00F019B2"/>
    <w:rsid w:val="00F06189"/>
    <w:rsid w:val="00F10AFA"/>
    <w:rsid w:val="00F11C23"/>
    <w:rsid w:val="00F1242E"/>
    <w:rsid w:val="00F16B80"/>
    <w:rsid w:val="00F17804"/>
    <w:rsid w:val="00F207E8"/>
    <w:rsid w:val="00F22259"/>
    <w:rsid w:val="00F234EF"/>
    <w:rsid w:val="00F26E70"/>
    <w:rsid w:val="00F3301F"/>
    <w:rsid w:val="00F374CD"/>
    <w:rsid w:val="00F37EFF"/>
    <w:rsid w:val="00F439AA"/>
    <w:rsid w:val="00F46780"/>
    <w:rsid w:val="00F47B16"/>
    <w:rsid w:val="00F50080"/>
    <w:rsid w:val="00F50BEA"/>
    <w:rsid w:val="00F519C7"/>
    <w:rsid w:val="00F53427"/>
    <w:rsid w:val="00F71EA5"/>
    <w:rsid w:val="00F74030"/>
    <w:rsid w:val="00F77ADD"/>
    <w:rsid w:val="00F8262A"/>
    <w:rsid w:val="00F83E5F"/>
    <w:rsid w:val="00F865F7"/>
    <w:rsid w:val="00F9221A"/>
    <w:rsid w:val="00F95605"/>
    <w:rsid w:val="00FA194C"/>
    <w:rsid w:val="00FA1B13"/>
    <w:rsid w:val="00FA2828"/>
    <w:rsid w:val="00FA7E25"/>
    <w:rsid w:val="00FB2475"/>
    <w:rsid w:val="00FB2ADE"/>
    <w:rsid w:val="00FB70DE"/>
    <w:rsid w:val="00FB72AD"/>
    <w:rsid w:val="00FB72E8"/>
    <w:rsid w:val="00FC0935"/>
    <w:rsid w:val="00FC1B36"/>
    <w:rsid w:val="00FC2C27"/>
    <w:rsid w:val="00FC3DDB"/>
    <w:rsid w:val="00FC7B04"/>
    <w:rsid w:val="00FC7C06"/>
    <w:rsid w:val="00FD4281"/>
    <w:rsid w:val="00FD4DD8"/>
    <w:rsid w:val="00FD6B38"/>
    <w:rsid w:val="00FD7F0D"/>
    <w:rsid w:val="00FE3557"/>
    <w:rsid w:val="00FE4934"/>
    <w:rsid w:val="00FE4CEA"/>
    <w:rsid w:val="00FE6033"/>
    <w:rsid w:val="00FF0CA1"/>
    <w:rsid w:val="00FF0E4D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84FF"/>
  <w15:docId w15:val="{249BAA20-F17E-4E86-86CE-AAE2B40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B7"/>
    <w:rPr>
      <w:rFonts w:eastAsiaTheme="minorHAnsi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Franklin Gothic" w:eastAsia="Franklin Gothic" w:hAnsi="Franklin Gothic" w:cs="Franklin Gothic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ind w:left="10" w:hanging="10"/>
      <w:outlineLvl w:val="1"/>
    </w:pPr>
    <w:rPr>
      <w:rFonts w:ascii="Franklin Gothic" w:eastAsia="Franklin Gothic" w:hAnsi="Franklin Gothic" w:cs="Franklin Gothic"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"/>
      <w:ind w:left="316" w:hanging="10"/>
      <w:outlineLvl w:val="2"/>
    </w:pPr>
    <w:rPr>
      <w:rFonts w:ascii="Franklin Gothic" w:eastAsia="Franklin Gothic" w:hAnsi="Franklin Gothic" w:cs="Franklin Gothic"/>
      <w:i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82"/>
      <w:ind w:left="10" w:hanging="10"/>
      <w:outlineLvl w:val="3"/>
    </w:pPr>
    <w:rPr>
      <w:rFonts w:ascii="Minion Pro" w:eastAsia="Minion Pro" w:hAnsi="Minion Pro" w:cs="Minion Pro"/>
      <w:i/>
      <w:color w:val="00000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1A10"/>
    <w:rPr>
      <w:rFonts w:ascii="Franklin Gothic" w:eastAsia="Franklin Gothic" w:hAnsi="Franklin Gothic" w:cs="Franklin Gothic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Heading4Char">
    <w:name w:val="Heading 4 Char"/>
    <w:link w:val="Heading4"/>
    <w:uiPriority w:val="9"/>
    <w:rsid w:val="008A1A10"/>
    <w:rPr>
      <w:rFonts w:ascii="Minion Pro" w:eastAsia="Minion Pro" w:hAnsi="Minion Pro" w:cs="Minion Pro"/>
      <w:i/>
      <w:color w:val="000000"/>
      <w:sz w:val="21"/>
    </w:rPr>
  </w:style>
  <w:style w:type="character" w:customStyle="1" w:styleId="Heading2Char">
    <w:name w:val="Heading 2 Char"/>
    <w:link w:val="Heading2"/>
    <w:uiPriority w:val="9"/>
    <w:rsid w:val="008A1A10"/>
    <w:rPr>
      <w:rFonts w:ascii="Franklin Gothic" w:eastAsia="Franklin Gothic" w:hAnsi="Franklin Gothic" w:cs="Franklin Gothic"/>
      <w:color w:val="000000"/>
      <w:sz w:val="23"/>
    </w:rPr>
  </w:style>
  <w:style w:type="character" w:customStyle="1" w:styleId="Heading3Char">
    <w:name w:val="Heading 3 Char"/>
    <w:link w:val="Heading3"/>
    <w:uiPriority w:val="9"/>
    <w:rsid w:val="008A1A10"/>
    <w:rPr>
      <w:rFonts w:ascii="Franklin Gothic" w:eastAsia="Franklin Gothic" w:hAnsi="Franklin Gothic" w:cs="Franklin Gothic"/>
      <w:i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rsid w:val="007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link w:val="FootnoteTextChar"/>
    <w:uiPriority w:val="99"/>
    <w:unhideWhenUsed/>
    <w:qFormat/>
    <w:rsid w:val="009F3D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D58"/>
    <w:rPr>
      <w:rFonts w:ascii="Times New Roman" w:eastAsia="Times New Roman" w:hAnsi="Times New Roman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9FA"/>
    <w:rPr>
      <w:vertAlign w:val="superscript"/>
    </w:rPr>
  </w:style>
  <w:style w:type="paragraph" w:styleId="TOC3">
    <w:name w:val="toc 3"/>
    <w:autoRedefine/>
    <w:uiPriority w:val="39"/>
    <w:unhideWhenUsed/>
    <w:rsid w:val="00E9739B"/>
    <w:pPr>
      <w:tabs>
        <w:tab w:val="left" w:pos="600"/>
        <w:tab w:val="right" w:leader="dot" w:pos="6290"/>
      </w:tabs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OC4">
    <w:name w:val="toc 4"/>
    <w:autoRedefine/>
    <w:uiPriority w:val="39"/>
    <w:unhideWhenUsed/>
    <w:rsid w:val="00E9739B"/>
    <w:pPr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95277"/>
    <w:rPr>
      <w:color w:val="0563C1" w:themeColor="hyperlink"/>
      <w:u w:val="single"/>
    </w:rPr>
  </w:style>
  <w:style w:type="paragraph" w:customStyle="1" w:styleId="PLIAuthor">
    <w:name w:val="PLI Author"/>
    <w:qFormat/>
    <w:rsid w:val="00B0635A"/>
    <w:pPr>
      <w:spacing w:after="400"/>
      <w:ind w:left="317"/>
      <w:jc w:val="center"/>
    </w:pPr>
    <w:rPr>
      <w:rFonts w:ascii="Times New Roman" w:eastAsia="Minion Pro" w:hAnsi="Times New Roman" w:cs="Minion Pro"/>
      <w:b/>
      <w:noProof/>
      <w:color w:val="000000"/>
      <w:sz w:val="25"/>
    </w:rPr>
  </w:style>
  <w:style w:type="paragraph" w:customStyle="1" w:styleId="PLIAppTitleBook">
    <w:name w:val="PLI App_Title_Book"/>
    <w:qFormat/>
    <w:rsid w:val="00393E94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BodyText">
    <w:name w:val="PLI BodyText"/>
    <w:qFormat/>
    <w:rsid w:val="00581696"/>
    <w:pPr>
      <w:spacing w:before="120" w:after="12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ThBNotesHead1">
    <w:name w:val="PLI ThB_Notes Head1"/>
    <w:basedOn w:val="PLIBodyText0"/>
    <w:qFormat/>
    <w:rsid w:val="004D2BF9"/>
    <w:pPr>
      <w:keepNext/>
      <w:spacing w:before="240"/>
    </w:pPr>
    <w:rPr>
      <w:b/>
    </w:rPr>
  </w:style>
  <w:style w:type="character" w:customStyle="1" w:styleId="PLIBold">
    <w:name w:val="PLI Bold"/>
    <w:basedOn w:val="DefaultParagraphFont"/>
    <w:qFormat/>
    <w:rsid w:val="00173899"/>
    <w:rPr>
      <w:b/>
    </w:rPr>
  </w:style>
  <w:style w:type="paragraph" w:customStyle="1" w:styleId="PLIBullet1">
    <w:name w:val="PLI Bullet1"/>
    <w:qFormat/>
    <w:rsid w:val="00DC3BC7"/>
    <w:pPr>
      <w:numPr>
        <w:numId w:val="19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AppTitleChap">
    <w:name w:val="PLI App_Title_Chap"/>
    <w:qFormat/>
    <w:rsid w:val="00393E94"/>
    <w:pPr>
      <w:spacing w:after="360"/>
      <w:ind w:right="-14"/>
      <w:jc w:val="center"/>
    </w:pPr>
    <w:rPr>
      <w:rFonts w:ascii="Times New Roman" w:eastAsia="Minion Pro" w:hAnsi="Times New Roman" w:cs="Minion Pro"/>
      <w:b/>
      <w:bCs/>
      <w:noProof/>
      <w:color w:val="000000"/>
      <w:sz w:val="48"/>
      <w:szCs w:val="20"/>
      <w:lang w:eastAsia="ja-JP"/>
    </w:rPr>
  </w:style>
  <w:style w:type="paragraph" w:customStyle="1" w:styleId="PLIDOCTYPEChapter">
    <w:name w:val="PLI DOCTYPE Chapter"/>
    <w:next w:val="Normal"/>
    <w:link w:val="PLIDOCTYPEChapterChar"/>
    <w:rsid w:val="003F5607"/>
    <w:pP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Extract">
    <w:name w:val="PLI Extract"/>
    <w:next w:val="Normal"/>
    <w:link w:val="PLIExtractChar"/>
    <w:qFormat/>
    <w:rsid w:val="00D926EB"/>
    <w:pPr>
      <w:spacing w:before="240" w:after="240" w:line="240" w:lineRule="auto"/>
      <w:ind w:left="475" w:right="461" w:hanging="1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Extract">
    <w:name w:val="PLI FN_Extract"/>
    <w:rsid w:val="001058E1"/>
    <w:pPr>
      <w:spacing w:before="16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FootnoteP">
    <w:name w:val="PLI FN_FootnoteP"/>
    <w:basedOn w:val="FootnoteText"/>
    <w:rsid w:val="00FC1B36"/>
    <w:pPr>
      <w:ind w:firstLine="720"/>
    </w:pPr>
  </w:style>
  <w:style w:type="paragraph" w:customStyle="1" w:styleId="PLIHead1">
    <w:name w:val="PLI Head1"/>
    <w:next w:val="PLIBodyText"/>
    <w:link w:val="PLIHead1Char"/>
    <w:qFormat/>
    <w:rsid w:val="00B739FD"/>
    <w:pPr>
      <w:keepNext/>
      <w:numPr>
        <w:numId w:val="35"/>
      </w:numPr>
      <w:spacing w:before="120" w:after="120"/>
      <w:outlineLvl w:val="0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2">
    <w:name w:val="PLI Head2"/>
    <w:next w:val="PLIBodyText"/>
    <w:link w:val="PLIHead2Char"/>
    <w:qFormat/>
    <w:rsid w:val="00B739FD"/>
    <w:pPr>
      <w:keepNext/>
      <w:numPr>
        <w:ilvl w:val="1"/>
        <w:numId w:val="35"/>
      </w:numPr>
      <w:tabs>
        <w:tab w:val="left" w:pos="2160"/>
      </w:tabs>
      <w:spacing w:before="240" w:after="120"/>
      <w:outlineLvl w:val="1"/>
    </w:pPr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paragraph" w:customStyle="1" w:styleId="PLIHead3">
    <w:name w:val="PLI Head3"/>
    <w:next w:val="PLIBodyText"/>
    <w:link w:val="PLIHead3Char"/>
    <w:qFormat/>
    <w:rsid w:val="00B739FD"/>
    <w:pPr>
      <w:keepNext/>
      <w:numPr>
        <w:ilvl w:val="2"/>
        <w:numId w:val="35"/>
      </w:numPr>
      <w:tabs>
        <w:tab w:val="center" w:pos="430"/>
        <w:tab w:val="center" w:pos="1920"/>
      </w:tabs>
      <w:spacing w:before="120" w:after="120"/>
      <w:ind w:firstLine="0"/>
      <w:outlineLvl w:val="2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4">
    <w:name w:val="PLI Head4"/>
    <w:next w:val="PLIBodyText"/>
    <w:link w:val="PLIHead4Char"/>
    <w:qFormat/>
    <w:rsid w:val="00B739FD"/>
    <w:pPr>
      <w:keepNext/>
      <w:numPr>
        <w:ilvl w:val="3"/>
        <w:numId w:val="35"/>
      </w:numPr>
      <w:tabs>
        <w:tab w:val="center" w:pos="556"/>
        <w:tab w:val="center" w:pos="2273"/>
      </w:tabs>
      <w:spacing w:before="120" w:after="120"/>
      <w:ind w:left="1080" w:firstLine="0"/>
      <w:outlineLvl w:val="3"/>
    </w:pPr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Italic">
    <w:name w:val="PLI Italic"/>
    <w:basedOn w:val="DefaultParagraphFont"/>
    <w:qFormat/>
    <w:rsid w:val="00173899"/>
    <w:rPr>
      <w:i/>
    </w:rPr>
  </w:style>
  <w:style w:type="paragraph" w:customStyle="1" w:styleId="PLIList1">
    <w:name w:val="PLI List1"/>
    <w:rsid w:val="00925F67"/>
    <w:p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">
    <w:name w:val="PLI List2"/>
    <w:basedOn w:val="PLIList1"/>
    <w:rsid w:val="00492153"/>
    <w:pPr>
      <w:ind w:left="1680"/>
    </w:pPr>
  </w:style>
  <w:style w:type="paragraph" w:customStyle="1" w:styleId="PLICurrentnessLine">
    <w:name w:val="PLI CurrentnessLine"/>
    <w:link w:val="PLICurrentnessLineChar"/>
    <w:rsid w:val="001F4E34"/>
    <w:pPr>
      <w:jc w:val="center"/>
    </w:pPr>
    <w:rPr>
      <w:rFonts w:ascii="Times New Roman" w:eastAsia="Minion Pro" w:hAnsi="Times New Roman" w:cs="Minion Pro"/>
      <w:i/>
      <w:color w:val="000000"/>
    </w:rPr>
  </w:style>
  <w:style w:type="paragraph" w:customStyle="1" w:styleId="PLIFNFootnotePNoIndent">
    <w:name w:val="PLI FN_FootnoteP_NoIndent"/>
    <w:basedOn w:val="PLIFNFootnoteP"/>
    <w:qFormat/>
    <w:rsid w:val="00C31D5E"/>
    <w:pPr>
      <w:ind w:firstLine="0"/>
    </w:pPr>
  </w:style>
  <w:style w:type="table" w:customStyle="1" w:styleId="PLIVertical">
    <w:name w:val="PLI Vertical"/>
    <w:basedOn w:val="TableNormal"/>
    <w:uiPriority w:val="99"/>
    <w:rsid w:val="008A62A8"/>
    <w:pPr>
      <w:spacing w:after="0" w:line="240" w:lineRule="auto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</w:style>
  <w:style w:type="paragraph" w:customStyle="1" w:styleId="PLIList3">
    <w:name w:val="PLI List3"/>
    <w:basedOn w:val="PLIList2"/>
    <w:rsid w:val="003C4D24"/>
    <w:pPr>
      <w:ind w:left="2280" w:hanging="600"/>
    </w:pPr>
  </w:style>
  <w:style w:type="paragraph" w:customStyle="1" w:styleId="PLIChapTitle">
    <w:name w:val="PLI ChapTitle"/>
    <w:link w:val="PLIChapTitleChar"/>
    <w:rsid w:val="00A67B6A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DOCTYPEAbouttheAuthor">
    <w:name w:val="PLI DOCTYPE About the Author"/>
    <w:next w:val="PLIBodyText"/>
    <w:link w:val="PLIDOCTYPEAbouttheAuthorChar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Right">
    <w:name w:val="PLI BodyTextRight"/>
    <w:basedOn w:val="PLIBodyText"/>
    <w:rsid w:val="00173899"/>
    <w:pPr>
      <w:jc w:val="right"/>
    </w:pPr>
    <w:rPr>
      <w:rFonts w:eastAsiaTheme="minorEastAsia"/>
    </w:rPr>
  </w:style>
  <w:style w:type="paragraph" w:customStyle="1" w:styleId="PLIDOCTYPEAcknowledgments">
    <w:name w:val="PLI DOCTYPE Acknowledgments"/>
    <w:next w:val="PLIBodyText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Alert">
    <w:name w:val="PLI DOCTYPE Alert"/>
    <w:next w:val="PLIBodyText"/>
    <w:rsid w:val="0074067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color w:val="000000"/>
      <w:sz w:val="52"/>
    </w:rPr>
  </w:style>
  <w:style w:type="paragraph" w:customStyle="1" w:styleId="PLIDOCTYPEDedication">
    <w:name w:val="PLI DOCTYPE Dedication"/>
    <w:next w:val="PLIBodyText"/>
    <w:qFormat/>
    <w:rsid w:val="006859EA"/>
    <w:rPr>
      <w:rFonts w:ascii="Times New Roman" w:eastAsia="Times New Roman" w:hAnsi="Times New Roman" w:cs="Times New Roman"/>
      <w:b/>
      <w:color w:val="000000" w:themeColor="text1"/>
      <w:sz w:val="40"/>
    </w:rPr>
  </w:style>
  <w:style w:type="paragraph" w:customStyle="1" w:styleId="PLIDOCTYPEFM">
    <w:name w:val="PLI DOCTYPE FM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b/>
      <w:color w:val="C00000"/>
      <w:sz w:val="56"/>
    </w:rPr>
  </w:style>
  <w:style w:type="paragraph" w:customStyle="1" w:styleId="PLIFMAuthor">
    <w:name w:val="PLI FM Author"/>
    <w:rsid w:val="00E96565"/>
    <w:pPr>
      <w:spacing w:after="1200"/>
      <w:jc w:val="center"/>
    </w:pPr>
    <w:rPr>
      <w:rFonts w:ascii="Times New Roman" w:hAnsi="Times New Roman" w:cs="Times New Roman"/>
      <w:b/>
      <w:color w:val="000000"/>
      <w:sz w:val="28"/>
    </w:rPr>
  </w:style>
  <w:style w:type="paragraph" w:customStyle="1" w:styleId="PLIFMBookSubtitle">
    <w:name w:val="PLI FM BookSubtitle"/>
    <w:qFormat/>
    <w:rsid w:val="0009019E"/>
    <w:pPr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40"/>
    </w:rPr>
  </w:style>
  <w:style w:type="paragraph" w:customStyle="1" w:styleId="PLIFMBookTitle">
    <w:name w:val="PLI FM BookTitle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eastAsia="Times New Roman" w:hAnsi="Times New Roman" w:cs="Times New Roman"/>
      <w:b/>
      <w:color w:val="000000"/>
      <w:sz w:val="56"/>
    </w:rPr>
  </w:style>
  <w:style w:type="paragraph" w:customStyle="1" w:styleId="PLIFMCopyright">
    <w:name w:val="PLI FM Copyright"/>
    <w:rsid w:val="00A476A7"/>
    <w:pPr>
      <w:spacing w:before="2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IFMDisclaimer">
    <w:name w:val="PLI FM Disclaimer"/>
    <w:basedOn w:val="Normal"/>
    <w:rsid w:val="003963AC"/>
    <w:pPr>
      <w:spacing w:after="121"/>
      <w:jc w:val="both"/>
    </w:pPr>
    <w:rPr>
      <w:rFonts w:ascii="Times New Roman" w:eastAsiaTheme="minorEastAsia" w:hAnsi="Times New Roman" w:cs="Times New Roman"/>
      <w:i/>
      <w:color w:val="000000"/>
      <w:sz w:val="20"/>
    </w:rPr>
  </w:style>
  <w:style w:type="paragraph" w:customStyle="1" w:styleId="PLIFMLibraryBook">
    <w:name w:val="PLI FM LibraryBook"/>
    <w:rsid w:val="00881C03"/>
    <w:rPr>
      <w:rFonts w:ascii="Times New Roman" w:hAnsi="Times New Roman" w:cs="Times New Roman"/>
      <w:color w:val="000000"/>
      <w:sz w:val="20"/>
    </w:rPr>
  </w:style>
  <w:style w:type="paragraph" w:customStyle="1" w:styleId="PLIFMLibraryTitle">
    <w:name w:val="PLI FM LibraryTitle"/>
    <w:rsid w:val="00164528"/>
    <w:rPr>
      <w:rFonts w:ascii="Times New Roman" w:hAnsi="Times New Roman" w:cs="Times New Roman"/>
      <w:b/>
      <w:color w:val="000000"/>
      <w:sz w:val="24"/>
    </w:rPr>
  </w:style>
  <w:style w:type="paragraph" w:customStyle="1" w:styleId="PLIFMOrderInfo">
    <w:name w:val="PLI FM OrderInfo"/>
    <w:rsid w:val="003963AC"/>
    <w:pPr>
      <w:jc w:val="center"/>
    </w:pPr>
    <w:rPr>
      <w:rFonts w:ascii="Times New Roman" w:hAnsi="Times New Roman" w:cs="Times New Roman"/>
      <w:b/>
      <w:color w:val="000000"/>
      <w:sz w:val="20"/>
    </w:rPr>
  </w:style>
  <w:style w:type="paragraph" w:customStyle="1" w:styleId="PLIFMPLIAddress">
    <w:name w:val="PLI FM PLIAddress"/>
    <w:basedOn w:val="Normal"/>
    <w:rsid w:val="0009019E"/>
    <w:pPr>
      <w:spacing w:after="0" w:line="240" w:lineRule="auto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ReleaseInfo">
    <w:name w:val="PLI FM ReleaseInfo"/>
    <w:rsid w:val="003963AC"/>
    <w:pPr>
      <w:jc w:val="center"/>
    </w:pPr>
    <w:rPr>
      <w:rFonts w:ascii="Times New Roman" w:hAnsi="Times New Roman" w:cs="Times New Roman"/>
      <w:color w:val="000000"/>
      <w:sz w:val="20"/>
    </w:rPr>
  </w:style>
  <w:style w:type="paragraph" w:customStyle="1" w:styleId="PLIFMVolume">
    <w:name w:val="PLI FM Volume"/>
    <w:basedOn w:val="Normal"/>
    <w:link w:val="PLIFMVolumeChar"/>
    <w:qFormat/>
    <w:rsid w:val="00293DC9"/>
    <w:pPr>
      <w:spacing w:before="400" w:after="400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8"/>
    </w:rPr>
  </w:style>
  <w:style w:type="paragraph" w:customStyle="1" w:styleId="PLIDOCTYPEPart">
    <w:name w:val="PLI DOCTYPE Part"/>
    <w:next w:val="PLIBodyText"/>
    <w:qFormat/>
    <w:rsid w:val="00603D1C"/>
    <w:pPr>
      <w:jc w:val="center"/>
    </w:pPr>
    <w:rPr>
      <w:rFonts w:ascii="Times New Roman" w:hAnsi="Times New Roman" w:cs="Times New Roman"/>
      <w:b/>
      <w:i/>
      <w:color w:val="000000"/>
      <w:sz w:val="56"/>
    </w:rPr>
  </w:style>
  <w:style w:type="paragraph" w:customStyle="1" w:styleId="PLIDOCTYPEPreface">
    <w:name w:val="PLI DOCTYPE Preface"/>
    <w:next w:val="PLIBodyText"/>
    <w:qFormat/>
    <w:rsid w:val="00927B3D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Ctr">
    <w:name w:val="PLI BodyTextCtr"/>
    <w:rsid w:val="00581696"/>
    <w:pPr>
      <w:spacing w:before="120" w:after="120" w:line="360" w:lineRule="auto"/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DOCTYPEAppendixChapter">
    <w:name w:val="PLI DOCTYPE Appendix Chapter"/>
    <w:link w:val="PLIDOCTYPEAppendixChapterChar"/>
    <w:qFormat/>
    <w:rsid w:val="008E2453"/>
    <w:pPr>
      <w:jc w:val="center"/>
    </w:pPr>
    <w:rPr>
      <w:rFonts w:ascii="Times New Roman" w:hAnsi="Times New Roman" w:cs="Times New Roman"/>
      <w:b/>
      <w:color w:val="000000"/>
      <w:sz w:val="40"/>
    </w:rPr>
  </w:style>
  <w:style w:type="character" w:customStyle="1" w:styleId="PLIUnderline">
    <w:name w:val="PLI Underline"/>
    <w:basedOn w:val="DefaultParagraphFont"/>
    <w:qFormat/>
    <w:rsid w:val="008E2453"/>
    <w:rPr>
      <w:u w:val="single"/>
    </w:rPr>
  </w:style>
  <w:style w:type="paragraph" w:customStyle="1" w:styleId="PLIHead5">
    <w:name w:val="PLI Head5"/>
    <w:next w:val="PLIBodyText"/>
    <w:link w:val="PLIHead5Char"/>
    <w:rsid w:val="00AC439E"/>
    <w:pPr>
      <w:keepNext/>
      <w:numPr>
        <w:ilvl w:val="4"/>
        <w:numId w:val="35"/>
      </w:numPr>
      <w:ind w:left="1080" w:firstLine="0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Head6">
    <w:name w:val="PLI Head6"/>
    <w:next w:val="PLIBodyText"/>
    <w:link w:val="PLIHead6Char"/>
    <w:qFormat/>
    <w:rsid w:val="00AC439E"/>
    <w:pPr>
      <w:keepNext/>
      <w:numPr>
        <w:ilvl w:val="5"/>
        <w:numId w:val="35"/>
      </w:numPr>
      <w:ind w:left="1080" w:firstLine="0"/>
      <w:outlineLvl w:val="5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LISampleTextBullet4">
    <w:name w:val="PLI SampleTextBullet4"/>
    <w:basedOn w:val="PLISampleTextBullet3"/>
    <w:rsid w:val="00425EE3"/>
    <w:pPr>
      <w:ind w:left="2400" w:hanging="480"/>
    </w:pPr>
  </w:style>
  <w:style w:type="numbering" w:customStyle="1" w:styleId="PLIListNum-List">
    <w:name w:val="PLI ListNum - List"/>
    <w:basedOn w:val="NoList"/>
    <w:uiPriority w:val="99"/>
    <w:rsid w:val="000E74B4"/>
    <w:pPr>
      <w:numPr>
        <w:numId w:val="1"/>
      </w:numPr>
    </w:pPr>
  </w:style>
  <w:style w:type="paragraph" w:customStyle="1" w:styleId="PLIList4">
    <w:name w:val="PLI List4"/>
    <w:basedOn w:val="PLIList3"/>
    <w:qFormat/>
    <w:rsid w:val="007C6D47"/>
    <w:pPr>
      <w:ind w:left="2895" w:hanging="605"/>
    </w:pPr>
  </w:style>
  <w:style w:type="paragraph" w:customStyle="1" w:styleId="PLIList5">
    <w:name w:val="PLI List5"/>
    <w:basedOn w:val="PLIList4"/>
    <w:qFormat/>
    <w:rsid w:val="00445A50"/>
    <w:pPr>
      <w:ind w:left="3499"/>
    </w:pPr>
  </w:style>
  <w:style w:type="paragraph" w:customStyle="1" w:styleId="PLIList6">
    <w:name w:val="PLI List6"/>
    <w:basedOn w:val="PLIList5"/>
    <w:qFormat/>
    <w:rsid w:val="00445A50"/>
    <w:pPr>
      <w:ind w:left="4104"/>
    </w:pPr>
  </w:style>
  <w:style w:type="numbering" w:customStyle="1" w:styleId="PLIListBullet-List">
    <w:name w:val="PLI ListBullet - List"/>
    <w:basedOn w:val="NoList"/>
    <w:uiPriority w:val="99"/>
    <w:rsid w:val="00353B6F"/>
    <w:pPr>
      <w:numPr>
        <w:numId w:val="2"/>
      </w:numPr>
    </w:pPr>
  </w:style>
  <w:style w:type="paragraph" w:customStyle="1" w:styleId="PLIAuthSigBlock">
    <w:name w:val="PLI AuthSigBlock"/>
    <w:basedOn w:val="PLIBodyText"/>
    <w:qFormat/>
    <w:rsid w:val="0054417C"/>
    <w:pPr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 w:cs="MinionPro-Regular"/>
      <w:color w:val="auto"/>
    </w:rPr>
  </w:style>
  <w:style w:type="character" w:customStyle="1" w:styleId="PLISmallCaps">
    <w:name w:val="PLI SmallCaps"/>
    <w:basedOn w:val="DefaultParagraphFont"/>
    <w:qFormat/>
    <w:rsid w:val="00DB4A97"/>
    <w:rPr>
      <w:caps w:val="0"/>
      <w:smallCaps/>
    </w:rPr>
  </w:style>
  <w:style w:type="table" w:customStyle="1" w:styleId="PLINoBorders">
    <w:name w:val="PLI No Borders"/>
    <w:basedOn w:val="TableNormal"/>
    <w:uiPriority w:val="99"/>
    <w:rsid w:val="00B13893"/>
    <w:pPr>
      <w:spacing w:after="0" w:line="240" w:lineRule="auto"/>
    </w:pPr>
    <w:tblPr/>
  </w:style>
  <w:style w:type="numbering" w:customStyle="1" w:styleId="PLIHeadings-List">
    <w:name w:val="PLI Headings  - List"/>
    <w:basedOn w:val="NoList"/>
    <w:uiPriority w:val="99"/>
    <w:rsid w:val="00445BEA"/>
    <w:pPr>
      <w:numPr>
        <w:numId w:val="3"/>
      </w:numPr>
    </w:pPr>
  </w:style>
  <w:style w:type="paragraph" w:customStyle="1" w:styleId="PLIDOCTYPEAppendixBook">
    <w:name w:val="PLI DOCTYPE Appendix Book"/>
    <w:basedOn w:val="PLIDOCTYPEAppendixChapter"/>
    <w:qFormat/>
    <w:rsid w:val="008A0AEC"/>
  </w:style>
  <w:style w:type="paragraph" w:customStyle="1" w:styleId="PLIAppIntroText">
    <w:name w:val="PLI App_IntroText"/>
    <w:basedOn w:val="PLIBodyText"/>
    <w:rsid w:val="00C64704"/>
    <w:pPr>
      <w:spacing w:line="240" w:lineRule="auto"/>
      <w:ind w:left="576" w:right="576" w:firstLine="0"/>
    </w:pPr>
    <w:rPr>
      <w:b/>
    </w:rPr>
  </w:style>
  <w:style w:type="character" w:customStyle="1" w:styleId="SC258069">
    <w:name w:val="SC258069"/>
    <w:uiPriority w:val="99"/>
    <w:rsid w:val="00EF35B4"/>
    <w:rPr>
      <w:rFonts w:cs="MAHJC I+ Bembo"/>
      <w:i/>
      <w:iCs/>
      <w:color w:val="000000"/>
      <w:sz w:val="20"/>
      <w:szCs w:val="20"/>
    </w:rPr>
  </w:style>
  <w:style w:type="character" w:customStyle="1" w:styleId="SC258053">
    <w:name w:val="SC258053"/>
    <w:uiPriority w:val="99"/>
    <w:rsid w:val="00EF35B4"/>
    <w:rPr>
      <w:rFonts w:ascii="MAHIO F+ New Caledonia" w:hAnsi="MAHIO F+ New Caledonia" w:cs="MAHIO F+ New Caledonia"/>
      <w:b/>
      <w:bCs/>
      <w:i/>
      <w:iCs/>
      <w:color w:val="000000"/>
      <w:sz w:val="22"/>
      <w:szCs w:val="22"/>
    </w:rPr>
  </w:style>
  <w:style w:type="paragraph" w:customStyle="1" w:styleId="PLICite">
    <w:name w:val="PLI Cite"/>
    <w:basedOn w:val="PLIBodyText"/>
    <w:rsid w:val="00EF35B4"/>
    <w:pPr>
      <w:ind w:left="720" w:right="720" w:firstLine="0"/>
    </w:pPr>
  </w:style>
  <w:style w:type="paragraph" w:customStyle="1" w:styleId="PLIIDXalphahead">
    <w:name w:val="PLI IDX alphahead"/>
    <w:link w:val="PLIIDXalphaheadChar"/>
    <w:qFormat/>
    <w:rsid w:val="00814CF9"/>
    <w:pPr>
      <w:keepNext/>
      <w:spacing w:before="240" w:after="240"/>
      <w:jc w:val="center"/>
      <w:outlineLvl w:val="0"/>
    </w:pPr>
    <w:rPr>
      <w:rFonts w:ascii="Times New Roman" w:hAnsi="Times New Roman" w:cs="MAHJC I+ Bembo"/>
      <w:b/>
      <w:i/>
      <w:color w:val="000000"/>
      <w:sz w:val="24"/>
      <w:szCs w:val="24"/>
    </w:rPr>
  </w:style>
  <w:style w:type="paragraph" w:customStyle="1" w:styleId="PLIIDX1">
    <w:name w:val="PLI IDX 1"/>
    <w:qFormat/>
    <w:rsid w:val="00BF6F88"/>
    <w:pPr>
      <w:spacing w:after="0" w:line="360" w:lineRule="auto"/>
      <w:ind w:left="360" w:hanging="360"/>
    </w:pPr>
    <w:rPr>
      <w:rFonts w:ascii="Times New Roman" w:hAnsi="Times New Roman" w:cs="MAHJC I+ Bembo"/>
      <w:color w:val="000000"/>
      <w:sz w:val="24"/>
      <w:szCs w:val="24"/>
    </w:rPr>
  </w:style>
  <w:style w:type="paragraph" w:customStyle="1" w:styleId="PLIIDX2">
    <w:name w:val="PLI IDX 2"/>
    <w:basedOn w:val="PLIIDX1"/>
    <w:qFormat/>
    <w:rsid w:val="000B5260"/>
    <w:pPr>
      <w:ind w:left="1080" w:hanging="720"/>
    </w:pPr>
  </w:style>
  <w:style w:type="paragraph" w:customStyle="1" w:styleId="PLIIDX3">
    <w:name w:val="PLI IDX 3"/>
    <w:basedOn w:val="PLIIDX2"/>
    <w:qFormat/>
    <w:rsid w:val="000B5260"/>
    <w:pPr>
      <w:ind w:left="1800" w:hanging="1080"/>
    </w:pPr>
  </w:style>
  <w:style w:type="paragraph" w:customStyle="1" w:styleId="PLIIDX4">
    <w:name w:val="PLI IDX 4"/>
    <w:basedOn w:val="PLIIDX3"/>
    <w:qFormat/>
    <w:rsid w:val="000B5260"/>
    <w:pPr>
      <w:ind w:left="2520" w:hanging="1440"/>
    </w:pPr>
  </w:style>
  <w:style w:type="paragraph" w:customStyle="1" w:styleId="PLIIDX5">
    <w:name w:val="PLI IDX 5"/>
    <w:basedOn w:val="PLIIDX4"/>
    <w:qFormat/>
    <w:rsid w:val="000B5260"/>
    <w:pPr>
      <w:ind w:left="3240" w:hanging="1800"/>
    </w:pPr>
  </w:style>
  <w:style w:type="paragraph" w:customStyle="1" w:styleId="PLIIDX6">
    <w:name w:val="PLI IDX 6"/>
    <w:basedOn w:val="PLIIDX5"/>
    <w:qFormat/>
    <w:rsid w:val="000B5260"/>
    <w:pPr>
      <w:ind w:left="3960" w:hanging="2160"/>
    </w:pPr>
  </w:style>
  <w:style w:type="paragraph" w:customStyle="1" w:styleId="PLIAuthorBioChapOpening">
    <w:name w:val="PLI AuthorBio_ChapOpening"/>
    <w:basedOn w:val="Normal"/>
    <w:rsid w:val="00C4486E"/>
    <w:pPr>
      <w:widowControl w:val="0"/>
      <w:autoSpaceDE w:val="0"/>
      <w:autoSpaceDN w:val="0"/>
      <w:adjustRightInd w:val="0"/>
      <w:spacing w:before="360" w:after="0" w:line="244" w:lineRule="atLeast"/>
      <w:ind w:left="480" w:right="480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20"/>
    </w:rPr>
  </w:style>
  <w:style w:type="paragraph" w:customStyle="1" w:styleId="PLIBoxBullet1">
    <w:name w:val="PLI Box_Bullet1"/>
    <w:basedOn w:val="Normal"/>
    <w:rsid w:val="001F11B7"/>
    <w:pPr>
      <w:widowControl w:val="0"/>
      <w:numPr>
        <w:numId w:val="28"/>
      </w:numPr>
      <w:tabs>
        <w:tab w:val="left" w:pos="720"/>
      </w:tabs>
      <w:autoSpaceDE w:val="0"/>
      <w:autoSpaceDN w:val="0"/>
      <w:adjustRightInd w:val="0"/>
      <w:spacing w:before="80" w:after="40" w:line="244" w:lineRule="atLeast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Bullet2">
    <w:name w:val="PLI Box_Bullet2"/>
    <w:basedOn w:val="PLIBoxBullet1"/>
    <w:rsid w:val="001F11B7"/>
    <w:pPr>
      <w:numPr>
        <w:numId w:val="29"/>
      </w:numPr>
      <w:spacing w:before="40"/>
    </w:pPr>
  </w:style>
  <w:style w:type="paragraph" w:customStyle="1" w:styleId="PLIBoxBullet3">
    <w:name w:val="PLI Box_Bullet3"/>
    <w:basedOn w:val="PLIBoxBullet2"/>
    <w:rsid w:val="00BB0842"/>
    <w:pPr>
      <w:numPr>
        <w:numId w:val="30"/>
      </w:numPr>
    </w:pPr>
  </w:style>
  <w:style w:type="paragraph" w:customStyle="1" w:styleId="PLIBoxList1">
    <w:name w:val="PLI Box_List1"/>
    <w:basedOn w:val="Normal"/>
    <w:rsid w:val="001F11B7"/>
    <w:pPr>
      <w:widowControl w:val="0"/>
      <w:autoSpaceDE w:val="0"/>
      <w:autoSpaceDN w:val="0"/>
      <w:adjustRightInd w:val="0"/>
      <w:spacing w:before="80" w:after="40" w:line="244" w:lineRule="atLeast"/>
      <w:ind w:left="720" w:hanging="480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List2">
    <w:name w:val="PLI Box_List2"/>
    <w:basedOn w:val="PLIBoxList1"/>
    <w:rsid w:val="00B2617A"/>
    <w:pPr>
      <w:ind w:left="1200"/>
    </w:pPr>
    <w:rPr>
      <w:rFonts w:cs="Times New Roman"/>
    </w:rPr>
  </w:style>
  <w:style w:type="paragraph" w:customStyle="1" w:styleId="PLIBoxList3">
    <w:name w:val="PLI Box_List3"/>
    <w:basedOn w:val="PLIBoxList2"/>
    <w:rsid w:val="00B2617A"/>
    <w:pPr>
      <w:ind w:left="1680"/>
    </w:pPr>
  </w:style>
  <w:style w:type="table" w:customStyle="1" w:styleId="PLIBoxPlannigTip">
    <w:name w:val="PLI BoxPlannigTip"/>
    <w:basedOn w:val="TableNormal"/>
    <w:uiPriority w:val="99"/>
    <w:rsid w:val="00CE5085"/>
    <w:pPr>
      <w:spacing w:after="0" w:line="240" w:lineRule="auto"/>
    </w:pPr>
    <w:rPr>
      <w:rFonts w:eastAsiaTheme="minorHAnsi"/>
    </w:rPr>
    <w:tblPr/>
    <w:tcPr>
      <w:shd w:val="clear" w:color="auto" w:fill="E7E6E6" w:themeFill="background2"/>
    </w:tcPr>
  </w:style>
  <w:style w:type="table" w:customStyle="1" w:styleId="PLIBoxShade">
    <w:name w:val="PLI BoxShade"/>
    <w:basedOn w:val="TableNormal"/>
    <w:uiPriority w:val="99"/>
    <w:rsid w:val="003E64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10" w:color="auto" w:fill="auto"/>
    </w:tcPr>
  </w:style>
  <w:style w:type="table" w:customStyle="1" w:styleId="PLICaseStudy">
    <w:name w:val="PLI CaseStudy"/>
    <w:basedOn w:val="TableNormal"/>
    <w:uiPriority w:val="99"/>
    <w:rsid w:val="00C913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CellBodyBullet1">
    <w:name w:val="PLI CellBody_Bullet1"/>
    <w:basedOn w:val="Normal"/>
    <w:rsid w:val="00C02981"/>
    <w:pPr>
      <w:widowControl w:val="0"/>
      <w:numPr>
        <w:numId w:val="31"/>
      </w:numPr>
      <w:autoSpaceDE w:val="0"/>
      <w:autoSpaceDN w:val="0"/>
      <w:adjustRightInd w:val="0"/>
      <w:spacing w:before="80" w:after="40" w:line="244" w:lineRule="atLeast"/>
      <w:ind w:left="835"/>
      <w:jc w:val="both"/>
      <w:textAlignment w:val="center"/>
    </w:pPr>
    <w:rPr>
      <w:rFonts w:eastAsia="Times New Roman" w:cs="Kuenst480 BT"/>
      <w:noProof/>
      <w:color w:val="000000"/>
      <w:sz w:val="20"/>
      <w:szCs w:val="20"/>
    </w:rPr>
  </w:style>
  <w:style w:type="paragraph" w:customStyle="1" w:styleId="PLICellBodyBullet2">
    <w:name w:val="PLI CellBody_Bullet2"/>
    <w:basedOn w:val="Normal"/>
    <w:rsid w:val="00C4486E"/>
    <w:pPr>
      <w:widowControl w:val="0"/>
      <w:numPr>
        <w:numId w:val="32"/>
      </w:numPr>
      <w:tabs>
        <w:tab w:val="left" w:pos="720"/>
      </w:tabs>
      <w:autoSpaceDE w:val="0"/>
      <w:autoSpaceDN w:val="0"/>
      <w:adjustRightInd w:val="0"/>
      <w:spacing w:before="40" w:after="40" w:line="244" w:lineRule="atLeast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Bullet3">
    <w:name w:val="PLI CellBody_Bullet3"/>
    <w:basedOn w:val="Normal"/>
    <w:rsid w:val="002A6908"/>
    <w:pPr>
      <w:widowControl w:val="0"/>
      <w:numPr>
        <w:numId w:val="33"/>
      </w:numPr>
      <w:autoSpaceDE w:val="0"/>
      <w:autoSpaceDN w:val="0"/>
      <w:adjustRightInd w:val="0"/>
      <w:spacing w:before="40" w:after="40" w:line="244" w:lineRule="atLeast"/>
      <w:ind w:hanging="440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1">
    <w:name w:val="PLI CellBody_List1"/>
    <w:basedOn w:val="Normal"/>
    <w:rsid w:val="003E16A0"/>
    <w:pPr>
      <w:widowControl w:val="0"/>
      <w:autoSpaceDE w:val="0"/>
      <w:autoSpaceDN w:val="0"/>
      <w:adjustRightInd w:val="0"/>
      <w:spacing w:before="80" w:after="40" w:line="244" w:lineRule="atLeast"/>
      <w:ind w:left="8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2">
    <w:name w:val="PLI CellBody_List2"/>
    <w:basedOn w:val="Normal"/>
    <w:rsid w:val="003E16A0"/>
    <w:pPr>
      <w:widowControl w:val="0"/>
      <w:autoSpaceDE w:val="0"/>
      <w:autoSpaceDN w:val="0"/>
      <w:adjustRightInd w:val="0"/>
      <w:spacing w:before="40" w:after="40" w:line="244" w:lineRule="atLeast"/>
      <w:ind w:left="14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3">
    <w:name w:val="PLI CellBody_List3"/>
    <w:basedOn w:val="PLICellBodyList2"/>
    <w:rsid w:val="003E16A0"/>
    <w:pPr>
      <w:ind w:left="1920" w:hanging="480"/>
    </w:pPr>
  </w:style>
  <w:style w:type="paragraph" w:customStyle="1" w:styleId="PLICenteredHead">
    <w:name w:val="PLI CenteredHead"/>
    <w:basedOn w:val="Normal"/>
    <w:rsid w:val="00B50244"/>
    <w:pPr>
      <w:keepNext/>
      <w:widowControl w:val="0"/>
      <w:autoSpaceDE w:val="0"/>
      <w:autoSpaceDN w:val="0"/>
      <w:adjustRightInd w:val="0"/>
      <w:spacing w:before="240" w:after="120" w:line="244" w:lineRule="atLeast"/>
      <w:ind w:firstLine="274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character" w:customStyle="1" w:styleId="PLIHand">
    <w:name w:val="PLI Hand"/>
    <w:basedOn w:val="DefaultParagraphFont"/>
    <w:qFormat/>
    <w:rsid w:val="00CE5085"/>
    <w:rPr>
      <w:sz w:val="40"/>
      <w:szCs w:val="40"/>
    </w:rPr>
  </w:style>
  <w:style w:type="paragraph" w:customStyle="1" w:styleId="PLIList1arrow">
    <w:name w:val="PLI List1_arrow"/>
    <w:basedOn w:val="Normal"/>
    <w:rsid w:val="00D95F55"/>
    <w:pPr>
      <w:widowControl w:val="0"/>
      <w:numPr>
        <w:numId w:val="10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checkbox">
    <w:name w:val="PLI List1_checkbox"/>
    <w:basedOn w:val="Normal"/>
    <w:rsid w:val="00D95F55"/>
    <w:pPr>
      <w:widowControl w:val="0"/>
      <w:numPr>
        <w:numId w:val="13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1checkmark">
    <w:name w:val="PLI List1_checkmark"/>
    <w:basedOn w:val="Normal"/>
    <w:rsid w:val="00D95F55"/>
    <w:pPr>
      <w:widowControl w:val="0"/>
      <w:numPr>
        <w:numId w:val="16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head">
    <w:name w:val="PLI List1_head"/>
    <w:basedOn w:val="Normal"/>
    <w:rsid w:val="00573EFD"/>
    <w:pPr>
      <w:widowControl w:val="0"/>
      <w:autoSpaceDE w:val="0"/>
      <w:autoSpaceDN w:val="0"/>
      <w:adjustRightInd w:val="0"/>
      <w:spacing w:before="80" w:after="40" w:line="360" w:lineRule="auto"/>
      <w:ind w:left="720" w:hanging="44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IList2arrow">
    <w:name w:val="PLI List2_arrow"/>
    <w:basedOn w:val="PLIList1auto"/>
    <w:rsid w:val="004E7F35"/>
    <w:pPr>
      <w:widowControl w:val="0"/>
      <w:numPr>
        <w:numId w:val="11"/>
      </w:numPr>
      <w:autoSpaceDE w:val="0"/>
      <w:autoSpaceDN w:val="0"/>
      <w:adjustRightInd w:val="0"/>
      <w:ind w:left="1685" w:hanging="720"/>
      <w:textAlignment w:val="center"/>
    </w:pPr>
    <w:rPr>
      <w:rFonts w:cs="Kuenst480 BT"/>
      <w:szCs w:val="20"/>
    </w:rPr>
  </w:style>
  <w:style w:type="paragraph" w:customStyle="1" w:styleId="PLIList2checkbox">
    <w:name w:val="PLI List2_checkbox"/>
    <w:basedOn w:val="Normal"/>
    <w:rsid w:val="00D95F55"/>
    <w:pPr>
      <w:widowControl w:val="0"/>
      <w:numPr>
        <w:numId w:val="14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2checkmark">
    <w:name w:val="PLI List2_checkmark"/>
    <w:basedOn w:val="Normal"/>
    <w:rsid w:val="004E7F35"/>
    <w:pPr>
      <w:widowControl w:val="0"/>
      <w:numPr>
        <w:numId w:val="17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List2head">
    <w:name w:val="PLI List2_head"/>
    <w:basedOn w:val="Normal"/>
    <w:rsid w:val="00C4675C"/>
    <w:pPr>
      <w:widowControl w:val="0"/>
      <w:autoSpaceDE w:val="0"/>
      <w:autoSpaceDN w:val="0"/>
      <w:adjustRightInd w:val="0"/>
      <w:spacing w:before="80" w:after="40" w:line="360" w:lineRule="auto"/>
      <w:ind w:left="965"/>
      <w:jc w:val="both"/>
      <w:textAlignment w:val="center"/>
    </w:pPr>
    <w:rPr>
      <w:rFonts w:ascii="Times New Roman" w:eastAsia="Times New Roman" w:hAnsi="Times New Roman" w:cs="Kuenst480 BT"/>
      <w:b/>
      <w:bCs/>
      <w:color w:val="000000"/>
      <w:sz w:val="24"/>
      <w:szCs w:val="20"/>
    </w:rPr>
  </w:style>
  <w:style w:type="paragraph" w:customStyle="1" w:styleId="PLIList3arrow">
    <w:name w:val="PLI List3_arrow"/>
    <w:basedOn w:val="PLIList2checkmark"/>
    <w:rsid w:val="004E7F35"/>
    <w:pPr>
      <w:numPr>
        <w:numId w:val="12"/>
      </w:numPr>
      <w:ind w:left="2290" w:hanging="605"/>
    </w:pPr>
    <w:rPr>
      <w:rFonts w:cs="Times New Roman"/>
      <w:szCs w:val="24"/>
    </w:rPr>
  </w:style>
  <w:style w:type="paragraph" w:customStyle="1" w:styleId="PLIList3checkbox">
    <w:name w:val="PLI List3_checkbox"/>
    <w:basedOn w:val="PLIList2checkmark"/>
    <w:rsid w:val="004E7F35"/>
    <w:pPr>
      <w:numPr>
        <w:numId w:val="15"/>
      </w:numPr>
      <w:ind w:left="2290" w:hanging="605"/>
    </w:pPr>
  </w:style>
  <w:style w:type="paragraph" w:customStyle="1" w:styleId="PLIList3checkmark">
    <w:name w:val="PLI List3_checkmark"/>
    <w:basedOn w:val="PLIList2checkmark"/>
    <w:rsid w:val="004D00E0"/>
    <w:pPr>
      <w:numPr>
        <w:numId w:val="18"/>
      </w:numPr>
      <w:ind w:left="2290" w:hanging="605"/>
    </w:pPr>
  </w:style>
  <w:style w:type="paragraph" w:customStyle="1" w:styleId="PLIList3head">
    <w:name w:val="PLI List3_head"/>
    <w:basedOn w:val="PLIList2head"/>
    <w:rsid w:val="00C4675C"/>
    <w:pPr>
      <w:ind w:left="1685"/>
    </w:pPr>
  </w:style>
  <w:style w:type="paragraph" w:customStyle="1" w:styleId="PLIOpeningQuoteCenter">
    <w:name w:val="PLI OpeningQuoteCenter"/>
    <w:basedOn w:val="Normal"/>
    <w:rsid w:val="00C6776D"/>
    <w:pPr>
      <w:widowControl w:val="0"/>
      <w:pBdr>
        <w:top w:val="single" w:sz="8" w:space="17" w:color="auto"/>
        <w:bottom w:val="single" w:sz="8" w:space="1" w:color="auto"/>
      </w:pBdr>
      <w:autoSpaceDE w:val="0"/>
      <w:autoSpaceDN w:val="0"/>
      <w:adjustRightInd w:val="0"/>
      <w:spacing w:before="360" w:after="40" w:line="244" w:lineRule="atLeast"/>
      <w:ind w:left="480" w:right="480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">
    <w:name w:val="PLI OpeningQuoteRight"/>
    <w:basedOn w:val="Normal"/>
    <w:rsid w:val="00C6776D"/>
    <w:pPr>
      <w:widowControl w:val="0"/>
      <w:pBdr>
        <w:top w:val="single" w:sz="8" w:space="16" w:color="auto"/>
      </w:pBdr>
      <w:autoSpaceDE w:val="0"/>
      <w:autoSpaceDN w:val="0"/>
      <w:adjustRightInd w:val="0"/>
      <w:spacing w:after="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Author">
    <w:name w:val="PLI OpeningQuoteRight_Author"/>
    <w:basedOn w:val="Normal"/>
    <w:rsid w:val="00C6776D"/>
    <w:pPr>
      <w:widowControl w:val="0"/>
      <w:pBdr>
        <w:bottom w:val="single" w:sz="8" w:space="12" w:color="auto"/>
      </w:pBdr>
      <w:autoSpaceDE w:val="0"/>
      <w:autoSpaceDN w:val="0"/>
      <w:adjustRightInd w:val="0"/>
      <w:spacing w:before="240" w:after="12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Cs/>
      <w:color w:val="000000"/>
      <w:sz w:val="24"/>
      <w:szCs w:val="20"/>
    </w:rPr>
  </w:style>
  <w:style w:type="table" w:customStyle="1" w:styleId="PLIPracticePointerBox">
    <w:name w:val="PLI PracticePointerBox"/>
    <w:basedOn w:val="TableNormal"/>
    <w:uiPriority w:val="99"/>
    <w:rsid w:val="00C913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customStyle="1" w:styleId="PLISampleText">
    <w:name w:val="PLI SampleText"/>
    <w:link w:val="PLISampleTextChar"/>
    <w:rsid w:val="00C2248D"/>
    <w:pPr>
      <w:autoSpaceDE w:val="0"/>
      <w:autoSpaceDN w:val="0"/>
      <w:adjustRightInd w:val="0"/>
      <w:spacing w:before="160" w:line="224" w:lineRule="atLeast"/>
      <w:ind w:left="461" w:right="461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Centered">
    <w:name w:val="PLI SampleText_Centered"/>
    <w:basedOn w:val="Normal"/>
    <w:rsid w:val="00B912D3"/>
    <w:pPr>
      <w:widowControl w:val="0"/>
      <w:autoSpaceDE w:val="0"/>
      <w:autoSpaceDN w:val="0"/>
      <w:adjustRightInd w:val="0"/>
      <w:spacing w:before="160" w:line="224" w:lineRule="atLeast"/>
      <w:jc w:val="center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1">
    <w:name w:val="PLI SampleTextBullet1"/>
    <w:basedOn w:val="Normal"/>
    <w:rsid w:val="00C2248D"/>
    <w:pPr>
      <w:numPr>
        <w:numId w:val="25"/>
      </w:num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2">
    <w:name w:val="PLI SampleTextBullet2"/>
    <w:basedOn w:val="PLISampleTextBullet1"/>
    <w:rsid w:val="00A410C9"/>
    <w:pPr>
      <w:widowControl w:val="0"/>
      <w:numPr>
        <w:numId w:val="26"/>
      </w:numPr>
      <w:spacing w:before="40"/>
      <w:ind w:hanging="480"/>
      <w:jc w:val="both"/>
    </w:pPr>
  </w:style>
  <w:style w:type="paragraph" w:customStyle="1" w:styleId="PLISampleTextBullet3">
    <w:name w:val="PLI SampleTextBullet3"/>
    <w:basedOn w:val="PLISampleTextBullet2"/>
    <w:rsid w:val="00A410C9"/>
    <w:pPr>
      <w:numPr>
        <w:numId w:val="27"/>
      </w:numPr>
      <w:ind w:hanging="440"/>
    </w:pPr>
  </w:style>
  <w:style w:type="paragraph" w:customStyle="1" w:styleId="PLISampleTextHead">
    <w:name w:val="PLI SampleTextHead"/>
    <w:basedOn w:val="Normal"/>
    <w:rsid w:val="00A410C9"/>
    <w:pPr>
      <w:widowControl w:val="0"/>
      <w:autoSpaceDE w:val="0"/>
      <w:autoSpaceDN w:val="0"/>
      <w:adjustRightInd w:val="0"/>
      <w:spacing w:before="240" w:after="0" w:line="224" w:lineRule="atLeast"/>
      <w:jc w:val="center"/>
      <w:textAlignment w:val="center"/>
    </w:pPr>
    <w:rPr>
      <w:rFonts w:ascii="Calibri" w:eastAsia="Times New Roman" w:hAnsi="Calibri" w:cs="Optima"/>
      <w:b/>
      <w:bCs/>
      <w:color w:val="000000"/>
      <w:szCs w:val="18"/>
    </w:rPr>
  </w:style>
  <w:style w:type="paragraph" w:customStyle="1" w:styleId="PLISampleTextList1">
    <w:name w:val="PLI SampleTextList1"/>
    <w:basedOn w:val="Normal"/>
    <w:rsid w:val="00412292"/>
    <w:p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List2">
    <w:name w:val="PLI SampleTextList2"/>
    <w:basedOn w:val="PLISampleTextList1"/>
    <w:rsid w:val="00412292"/>
    <w:pPr>
      <w:spacing w:before="40"/>
      <w:ind w:left="1440"/>
      <w:jc w:val="both"/>
    </w:pPr>
  </w:style>
  <w:style w:type="paragraph" w:customStyle="1" w:styleId="PLISampleTextList3">
    <w:name w:val="PLI SampleTextList3"/>
    <w:basedOn w:val="PLIList2checkmark"/>
    <w:rsid w:val="00412292"/>
    <w:pPr>
      <w:widowControl/>
      <w:numPr>
        <w:numId w:val="0"/>
      </w:numPr>
      <w:spacing w:line="224" w:lineRule="atLeast"/>
      <w:ind w:left="2045" w:hanging="605"/>
    </w:pPr>
    <w:rPr>
      <w:rFonts w:ascii="Calibri" w:hAnsi="Calibri" w:cs="Optima"/>
      <w:sz w:val="22"/>
      <w:szCs w:val="18"/>
    </w:rPr>
  </w:style>
  <w:style w:type="paragraph" w:customStyle="1" w:styleId="PLISeparator">
    <w:name w:val="PLI Separator"/>
    <w:basedOn w:val="Normal"/>
    <w:rsid w:val="000B1B3B"/>
    <w:pPr>
      <w:widowControl w:val="0"/>
      <w:autoSpaceDE w:val="0"/>
      <w:autoSpaceDN w:val="0"/>
      <w:adjustRightInd w:val="0"/>
      <w:spacing w:before="320" w:after="320" w:line="240" w:lineRule="auto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48"/>
    </w:rPr>
  </w:style>
  <w:style w:type="character" w:customStyle="1" w:styleId="PLISubscript">
    <w:name w:val="PLI Subscript"/>
    <w:rsid w:val="00CE5085"/>
    <w:rPr>
      <w:position w:val="-4"/>
      <w:sz w:val="12"/>
      <w:szCs w:val="12"/>
    </w:rPr>
  </w:style>
  <w:style w:type="paragraph" w:customStyle="1" w:styleId="PLISummaryHead">
    <w:name w:val="PLI SummaryHead"/>
    <w:rsid w:val="00B85763"/>
    <w:pPr>
      <w:widowControl w:val="0"/>
      <w:pBdr>
        <w:bottom w:val="single" w:sz="4" w:space="8" w:color="auto"/>
      </w:pBdr>
      <w:autoSpaceDE w:val="0"/>
      <w:autoSpaceDN w:val="0"/>
      <w:adjustRightInd w:val="0"/>
      <w:spacing w:before="400" w:after="320" w:line="244" w:lineRule="atLeast"/>
      <w:ind w:left="600" w:right="480"/>
      <w:jc w:val="both"/>
      <w:textAlignment w:val="center"/>
    </w:pPr>
    <w:rPr>
      <w:rFonts w:ascii="Times New Roman" w:eastAsia="Times New Roman" w:hAnsi="Times New Roman" w:cs="Franklin Gothic Demi"/>
      <w:b/>
      <w:bCs/>
      <w:color w:val="000000"/>
      <w:sz w:val="28"/>
      <w:szCs w:val="23"/>
      <w:lang w:eastAsia="ja-JP"/>
    </w:rPr>
  </w:style>
  <w:style w:type="table" w:styleId="TableGrid0">
    <w:name w:val="Table Grid"/>
    <w:basedOn w:val="TableNormal"/>
    <w:uiPriority w:val="39"/>
    <w:rsid w:val="007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BoxText">
    <w:name w:val="PLI BoxText"/>
    <w:basedOn w:val="PLIBodyText"/>
    <w:link w:val="PLIBoxTextChar"/>
    <w:rsid w:val="00B0635A"/>
    <w:pPr>
      <w:spacing w:before="160"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PLIBoxHead">
    <w:name w:val="PLI BoxHead"/>
    <w:basedOn w:val="PLIBodyText"/>
    <w:rsid w:val="00E40F43"/>
    <w:pPr>
      <w:spacing w:before="240"/>
      <w:jc w:val="center"/>
    </w:pPr>
    <w:rPr>
      <w:rFonts w:ascii="Calibri" w:hAnsi="Calibri"/>
      <w:b/>
    </w:rPr>
  </w:style>
  <w:style w:type="paragraph" w:customStyle="1" w:styleId="PLIFigureNumTitle">
    <w:name w:val="PLI FigureNumTitle"/>
    <w:basedOn w:val="PLIFigureNum"/>
    <w:rsid w:val="00870A4A"/>
    <w:pPr>
      <w:keepNext w:val="0"/>
    </w:pPr>
  </w:style>
  <w:style w:type="paragraph" w:customStyle="1" w:styleId="PLIFNList1">
    <w:name w:val="PLI FN_List1"/>
    <w:basedOn w:val="Normal"/>
    <w:qFormat/>
    <w:rsid w:val="00E91BA3"/>
    <w:pPr>
      <w:spacing w:before="120" w:after="120"/>
      <w:ind w:left="1080" w:hanging="720"/>
    </w:pPr>
    <w:rPr>
      <w:rFonts w:ascii="Times New Roman" w:eastAsiaTheme="minorEastAsia" w:hAnsi="Times New Roman" w:cs="Times New Roman"/>
      <w:color w:val="000000"/>
    </w:rPr>
  </w:style>
  <w:style w:type="paragraph" w:customStyle="1" w:styleId="PLIFNList2">
    <w:name w:val="PLI FN_List2"/>
    <w:basedOn w:val="Normal"/>
    <w:qFormat/>
    <w:rsid w:val="00FC1B36"/>
    <w:pPr>
      <w:spacing w:before="120" w:after="120"/>
      <w:ind w:left="180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List3">
    <w:name w:val="PLI FN_List3"/>
    <w:basedOn w:val="Normal"/>
    <w:next w:val="PLIExtractList3"/>
    <w:qFormat/>
    <w:rsid w:val="00FC1B36"/>
    <w:pPr>
      <w:spacing w:before="120" w:after="120"/>
      <w:ind w:left="252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List1auto">
    <w:name w:val="PLI List1_auto"/>
    <w:rsid w:val="0034392A"/>
    <w:pPr>
      <w:numPr>
        <w:numId w:val="21"/>
      </w:num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auto">
    <w:name w:val="PLI List2_auto"/>
    <w:basedOn w:val="PLIList1auto"/>
    <w:qFormat/>
    <w:rsid w:val="006C58E9"/>
    <w:pPr>
      <w:numPr>
        <w:numId w:val="24"/>
      </w:numPr>
      <w:ind w:left="1685" w:hanging="720"/>
    </w:pPr>
  </w:style>
  <w:style w:type="paragraph" w:customStyle="1" w:styleId="PLIList3auto">
    <w:name w:val="PLI List3_auto"/>
    <w:basedOn w:val="PLIList2auto"/>
    <w:uiPriority w:val="4"/>
    <w:qFormat/>
    <w:rsid w:val="00AB2382"/>
    <w:pPr>
      <w:numPr>
        <w:ilvl w:val="2"/>
        <w:numId w:val="34"/>
      </w:numPr>
      <w:ind w:left="2290" w:hanging="605"/>
    </w:pPr>
  </w:style>
  <w:style w:type="paragraph" w:customStyle="1" w:styleId="PLIList4auto">
    <w:name w:val="PLI List4_auto"/>
    <w:basedOn w:val="PLIList4"/>
    <w:rsid w:val="009B6D45"/>
    <w:pPr>
      <w:numPr>
        <w:numId w:val="36"/>
      </w:numPr>
      <w:ind w:left="2895" w:hanging="605"/>
    </w:pPr>
  </w:style>
  <w:style w:type="paragraph" w:customStyle="1" w:styleId="PLIFNBullet1">
    <w:name w:val="PLI FN_Bullet1"/>
    <w:basedOn w:val="PLIBullet1"/>
    <w:qFormat/>
    <w:rsid w:val="009903C4"/>
    <w:pPr>
      <w:spacing w:before="40" w:after="40" w:line="240" w:lineRule="auto"/>
      <w:ind w:left="1080" w:hanging="720"/>
    </w:pPr>
    <w:rPr>
      <w:sz w:val="22"/>
      <w:szCs w:val="22"/>
    </w:rPr>
  </w:style>
  <w:style w:type="paragraph" w:customStyle="1" w:styleId="PLIExtractList1">
    <w:name w:val="PLI ExtractList1"/>
    <w:basedOn w:val="Normal"/>
    <w:rsid w:val="00416E4E"/>
    <w:pPr>
      <w:spacing w:before="240" w:after="240" w:line="240" w:lineRule="auto"/>
      <w:ind w:left="1056" w:right="480" w:hanging="576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2">
    <w:name w:val="PLI ExtractList2"/>
    <w:basedOn w:val="PLIExtractList1"/>
    <w:rsid w:val="00124D98"/>
    <w:pPr>
      <w:ind w:left="1680" w:hanging="600"/>
    </w:pPr>
  </w:style>
  <w:style w:type="paragraph" w:customStyle="1" w:styleId="PLIExtractList3">
    <w:name w:val="PLI ExtractList3"/>
    <w:basedOn w:val="Normal"/>
    <w:link w:val="PLIExtractList3Char"/>
    <w:qFormat/>
    <w:rsid w:val="009418EF"/>
    <w:pPr>
      <w:spacing w:before="240" w:after="240" w:line="240" w:lineRule="auto"/>
      <w:ind w:left="2160" w:right="461" w:hanging="480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4">
    <w:name w:val="PLI ExtractList4"/>
    <w:basedOn w:val="PLIExtractList3"/>
    <w:link w:val="PLIExtractList4Char"/>
    <w:qFormat/>
    <w:rsid w:val="000D014E"/>
    <w:pPr>
      <w:ind w:left="2640"/>
    </w:pPr>
  </w:style>
  <w:style w:type="paragraph" w:customStyle="1" w:styleId="PLIFMBioText">
    <w:name w:val="PLI FM BioText"/>
    <w:rsid w:val="00D9535A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FMBookEdition">
    <w:name w:val="PLI FM BookEdition"/>
    <w:basedOn w:val="Normal"/>
    <w:qFormat/>
    <w:rsid w:val="00D45AF6"/>
    <w:pPr>
      <w:spacing w:before="400" w:after="400"/>
      <w:ind w:left="331" w:hanging="331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LIFMIncorporatingRelease">
    <w:name w:val="PLI FM IncorporatingRelease"/>
    <w:rsid w:val="0009019E"/>
    <w:pPr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FMISBNLOC">
    <w:name w:val="PLI FM ISBN_LOC"/>
    <w:basedOn w:val="PLIBodyTextCtr"/>
    <w:rsid w:val="00FA7E25"/>
    <w:pPr>
      <w:ind w:firstLine="360"/>
    </w:pPr>
  </w:style>
  <w:style w:type="paragraph" w:customStyle="1" w:styleId="PLIFMLibraryHeader">
    <w:name w:val="PLI FM LibraryHeader"/>
    <w:next w:val="PLIFMLibraryTitle"/>
    <w:rsid w:val="00881C03"/>
    <w:pPr>
      <w:pBdr>
        <w:bottom w:val="single" w:sz="8" w:space="1" w:color="auto"/>
      </w:pBdr>
      <w:jc w:val="center"/>
    </w:pPr>
    <w:rPr>
      <w:rFonts w:ascii="Times New Roman" w:hAnsi="Times New Roman" w:cs="Times New Roman"/>
      <w:b/>
      <w:color w:val="000000"/>
      <w:sz w:val="24"/>
    </w:rPr>
  </w:style>
  <w:style w:type="paragraph" w:customStyle="1" w:styleId="PLIFMPriorityCode">
    <w:name w:val="PLI FM PriorityCode"/>
    <w:basedOn w:val="PLIFMOrderInfo"/>
    <w:rsid w:val="00FA7E25"/>
    <w:rPr>
      <w:b w:val="0"/>
    </w:rPr>
  </w:style>
  <w:style w:type="paragraph" w:customStyle="1" w:styleId="PLIFMQuestionsHeader">
    <w:name w:val="PLI FM QuestionsHeader"/>
    <w:basedOn w:val="Normal"/>
    <w:rsid w:val="0009019E"/>
    <w:pPr>
      <w:pBdr>
        <w:top w:val="single" w:sz="8" w:space="1" w:color="auto"/>
      </w:pBdr>
      <w:spacing w:after="121"/>
      <w:ind w:left="332" w:hanging="332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QuestionsText">
    <w:name w:val="PLI FM QuestionsText"/>
    <w:basedOn w:val="Normal"/>
    <w:rsid w:val="0009019E"/>
    <w:pPr>
      <w:spacing w:after="121"/>
      <w:ind w:left="720" w:right="720"/>
      <w:jc w:val="both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LegalEditor">
    <w:name w:val="PLI FM LegalEditor"/>
    <w:basedOn w:val="Normal"/>
    <w:qFormat/>
    <w:rsid w:val="00F11C23"/>
    <w:pPr>
      <w:pBdr>
        <w:top w:val="single" w:sz="8" w:space="1" w:color="auto"/>
      </w:pBdr>
      <w:spacing w:before="120" w:after="120" w:line="36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NYCBookNum">
    <w:name w:val="PLI FM NYCBookNum"/>
    <w:basedOn w:val="PLIFMIncorporatingRelease"/>
    <w:qFormat/>
    <w:rsid w:val="00C678BD"/>
    <w:pPr>
      <w:spacing w:before="800"/>
    </w:pPr>
    <w:rPr>
      <w:b/>
    </w:rPr>
  </w:style>
  <w:style w:type="paragraph" w:customStyle="1" w:styleId="PLIBullet2">
    <w:name w:val="PLI Bullet2"/>
    <w:basedOn w:val="PLIBullet1"/>
    <w:qFormat/>
    <w:rsid w:val="00C6103E"/>
    <w:pPr>
      <w:numPr>
        <w:ilvl w:val="1"/>
        <w:numId w:val="20"/>
      </w:numPr>
      <w:ind w:left="1200" w:hanging="480"/>
    </w:pPr>
  </w:style>
  <w:style w:type="paragraph" w:customStyle="1" w:styleId="PLIBullet3">
    <w:name w:val="PLI Bullet3"/>
    <w:basedOn w:val="PLIBullet2"/>
    <w:qFormat/>
    <w:rsid w:val="00C6103E"/>
    <w:pPr>
      <w:numPr>
        <w:ilvl w:val="2"/>
        <w:numId w:val="23"/>
      </w:numPr>
      <w:ind w:left="1680" w:hanging="480"/>
    </w:pPr>
  </w:style>
  <w:style w:type="paragraph" w:customStyle="1" w:styleId="PLIFNBullet2">
    <w:name w:val="PLI FN_Bullet2"/>
    <w:basedOn w:val="PLIFNBullet1"/>
    <w:qFormat/>
    <w:rsid w:val="009903C4"/>
    <w:pPr>
      <w:ind w:left="1800"/>
    </w:pPr>
  </w:style>
  <w:style w:type="paragraph" w:customStyle="1" w:styleId="PLIIntentionalBlank">
    <w:name w:val="PLI IntentionalBlank"/>
    <w:basedOn w:val="Normal"/>
    <w:qFormat/>
    <w:rsid w:val="00787D98"/>
    <w:pPr>
      <w:widowControl w:val="0"/>
      <w:autoSpaceDE w:val="0"/>
      <w:autoSpaceDN w:val="0"/>
      <w:spacing w:after="0" w:line="240" w:lineRule="auto"/>
      <w:ind w:left="2896"/>
    </w:pPr>
    <w:rPr>
      <w:rFonts w:ascii="Times New Roman" w:eastAsia="Gill Sans MT" w:hAnsi="Times New Roman" w:cs="Gill Sans MT"/>
      <w:i/>
      <w:w w:val="105"/>
    </w:rPr>
  </w:style>
  <w:style w:type="paragraph" w:customStyle="1" w:styleId="PLIList1Para">
    <w:name w:val="PLI List1Para"/>
    <w:rsid w:val="00657F06"/>
    <w:pPr>
      <w:spacing w:line="360" w:lineRule="auto"/>
      <w:ind w:left="9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Para">
    <w:name w:val="PLI List2Para"/>
    <w:basedOn w:val="PLIList1Para"/>
    <w:rsid w:val="004E7F35"/>
    <w:pPr>
      <w:ind w:left="1685"/>
    </w:pPr>
  </w:style>
  <w:style w:type="paragraph" w:customStyle="1" w:styleId="PLIList3Para">
    <w:name w:val="PLI List3Para"/>
    <w:basedOn w:val="PLIList2Para"/>
    <w:qFormat/>
    <w:rsid w:val="00435CCF"/>
    <w:pPr>
      <w:ind w:left="2290"/>
    </w:pPr>
  </w:style>
  <w:style w:type="paragraph" w:customStyle="1" w:styleId="PLIList4Para">
    <w:name w:val="PLI List4Para"/>
    <w:basedOn w:val="PLIList3Para"/>
    <w:qFormat/>
    <w:rsid w:val="007C6D47"/>
    <w:pPr>
      <w:spacing w:before="120" w:after="120"/>
      <w:ind w:left="2880"/>
    </w:pPr>
  </w:style>
  <w:style w:type="paragraph" w:customStyle="1" w:styleId="PLIList5Para">
    <w:name w:val="PLI List5Para"/>
    <w:basedOn w:val="PLIList4Para"/>
    <w:qFormat/>
    <w:rsid w:val="00445A50"/>
    <w:pPr>
      <w:ind w:left="3499"/>
    </w:pPr>
  </w:style>
  <w:style w:type="paragraph" w:customStyle="1" w:styleId="PLIList6Para">
    <w:name w:val="PLI List6Para"/>
    <w:basedOn w:val="PLIList5Para"/>
    <w:qFormat/>
    <w:rsid w:val="00445A50"/>
    <w:pPr>
      <w:ind w:left="4104"/>
    </w:pPr>
  </w:style>
  <w:style w:type="paragraph" w:customStyle="1" w:styleId="PLIExtractListBlock">
    <w:name w:val="PLI ExtractListBlock"/>
    <w:basedOn w:val="PLIExtractList1"/>
    <w:rsid w:val="007F36FD"/>
    <w:pPr>
      <w:ind w:left="475" w:right="475" w:firstLine="0"/>
      <w:jc w:val="left"/>
    </w:pPr>
    <w:rPr>
      <w:b/>
    </w:rPr>
  </w:style>
  <w:style w:type="paragraph" w:customStyle="1" w:styleId="PLIFigureNum">
    <w:name w:val="PLI FigureNum"/>
    <w:rsid w:val="00870A4A"/>
    <w:pPr>
      <w:keepNext/>
      <w:keepLines/>
      <w:spacing w:before="320" w:after="120"/>
      <w:ind w:left="331" w:hanging="331"/>
      <w:jc w:val="center"/>
    </w:pPr>
    <w:rPr>
      <w:rFonts w:ascii="Times New Roman" w:eastAsia="Times New Roman" w:hAnsi="Times New Roman" w:cs="Times New Roman"/>
      <w:b/>
      <w:color w:val="000000"/>
    </w:rPr>
  </w:style>
  <w:style w:type="numbering" w:customStyle="1" w:styleId="PLIQ1List">
    <w:name w:val="PLI Q1 List"/>
    <w:basedOn w:val="NoList"/>
    <w:uiPriority w:val="99"/>
    <w:rsid w:val="00707CD1"/>
    <w:pPr>
      <w:numPr>
        <w:numId w:val="5"/>
      </w:numPr>
    </w:pPr>
  </w:style>
  <w:style w:type="paragraph" w:customStyle="1" w:styleId="PLITOAEntryL1">
    <w:name w:val="PLI TOA Entry L1"/>
    <w:basedOn w:val="Normal"/>
    <w:qFormat/>
    <w:rsid w:val="00DA439F"/>
    <w:pPr>
      <w:spacing w:after="121" w:line="240" w:lineRule="auto"/>
      <w:jc w:val="both"/>
    </w:pPr>
    <w:rPr>
      <w:rFonts w:ascii="Times New Roman" w:eastAsiaTheme="minorEastAsia" w:hAnsi="Times New Roman" w:cs="Times New Roman"/>
      <w:color w:val="BF8F00" w:themeColor="accent4" w:themeShade="BF"/>
      <w:sz w:val="20"/>
    </w:rPr>
  </w:style>
  <w:style w:type="paragraph" w:customStyle="1" w:styleId="PLITOAEntryL12col">
    <w:name w:val="PLI TOA Entry L1_2col"/>
    <w:basedOn w:val="PLITOAEntryL1"/>
    <w:qFormat/>
    <w:rsid w:val="00DA439F"/>
  </w:style>
  <w:style w:type="paragraph" w:customStyle="1" w:styleId="PLITOAEntryL2">
    <w:name w:val="PLI TOA Entry L2"/>
    <w:basedOn w:val="PLITOAEntryL1"/>
    <w:qFormat/>
    <w:rsid w:val="00DA439F"/>
    <w:rPr>
      <w:color w:val="808080" w:themeColor="background1" w:themeShade="80"/>
    </w:rPr>
  </w:style>
  <w:style w:type="paragraph" w:customStyle="1" w:styleId="PLITOATaxonomyL1">
    <w:name w:val="PLI TOA Taxonomy L1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TOATaxonomyL2">
    <w:name w:val="PLI TOA Taxonomy L2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538135" w:themeColor="accent6" w:themeShade="BF"/>
      <w:sz w:val="20"/>
    </w:rPr>
  </w:style>
  <w:style w:type="paragraph" w:customStyle="1" w:styleId="PLITOAType">
    <w:name w:val="PLI TOA Type"/>
    <w:qFormat/>
    <w:rsid w:val="00DA439F"/>
    <w:pPr>
      <w:spacing w:after="0" w:line="240" w:lineRule="auto"/>
      <w:jc w:val="center"/>
    </w:pPr>
    <w:rPr>
      <w:rFonts w:ascii="Times New Roman" w:hAnsi="Times New Roman" w:cs="Times New Roman"/>
      <w:b/>
      <w:i/>
      <w:color w:val="000000"/>
      <w:sz w:val="32"/>
    </w:rPr>
  </w:style>
  <w:style w:type="paragraph" w:customStyle="1" w:styleId="PLICellBody">
    <w:name w:val="PLI CellBody"/>
    <w:rsid w:val="008C7653"/>
    <w:pPr>
      <w:spacing w:after="121" w:line="240" w:lineRule="auto"/>
      <w:jc w:val="both"/>
    </w:pPr>
    <w:rPr>
      <w:rFonts w:eastAsia="Times New Roman" w:cs="Times New Roman"/>
      <w:color w:val="000000"/>
      <w:sz w:val="20"/>
    </w:rPr>
  </w:style>
  <w:style w:type="paragraph" w:customStyle="1" w:styleId="PLICellBodyCtr">
    <w:name w:val="PLI CellBodyCtr"/>
    <w:basedOn w:val="Normal"/>
    <w:rsid w:val="000E473B"/>
    <w:pPr>
      <w:spacing w:after="121" w:line="240" w:lineRule="auto"/>
      <w:jc w:val="center"/>
    </w:pPr>
    <w:rPr>
      <w:rFonts w:ascii="Calibri" w:eastAsia="Times New Roman" w:hAnsi="Calibri" w:cs="Times New Roman"/>
      <w:color w:val="000000"/>
      <w:sz w:val="20"/>
    </w:rPr>
  </w:style>
  <w:style w:type="paragraph" w:customStyle="1" w:styleId="PLICellBodyRight">
    <w:name w:val="PLI CellBodyRight"/>
    <w:basedOn w:val="Normal"/>
    <w:rsid w:val="00573EFD"/>
    <w:pPr>
      <w:spacing w:after="121" w:line="240" w:lineRule="auto"/>
      <w:jc w:val="right"/>
    </w:pPr>
    <w:rPr>
      <w:rFonts w:eastAsia="Times New Roman" w:cs="Times New Roman"/>
      <w:color w:val="000000"/>
      <w:sz w:val="20"/>
    </w:rPr>
  </w:style>
  <w:style w:type="paragraph" w:customStyle="1" w:styleId="PLICellHeading">
    <w:name w:val="PLI CellHeading"/>
    <w:link w:val="PLICellHeadingChar"/>
    <w:rsid w:val="00802C8A"/>
    <w:pPr>
      <w:spacing w:after="121" w:line="240" w:lineRule="auto"/>
      <w:jc w:val="both"/>
    </w:pPr>
    <w:rPr>
      <w:rFonts w:eastAsia="Times New Roman" w:cs="Times New Roman"/>
      <w:b/>
      <w:color w:val="000000"/>
      <w:sz w:val="20"/>
    </w:rPr>
  </w:style>
  <w:style w:type="paragraph" w:customStyle="1" w:styleId="PLICellHeadingCtr">
    <w:name w:val="PLI CellHeadingCtr"/>
    <w:basedOn w:val="PLICellBodyLeft"/>
    <w:rsid w:val="000E473B"/>
    <w:pPr>
      <w:spacing w:line="240" w:lineRule="auto"/>
      <w:jc w:val="center"/>
    </w:pPr>
    <w:rPr>
      <w:b/>
    </w:rPr>
  </w:style>
  <w:style w:type="paragraph" w:customStyle="1" w:styleId="PLIFNExtractList1">
    <w:name w:val="PLI FN_ExtractList1"/>
    <w:basedOn w:val="PLIExtractList1"/>
    <w:rsid w:val="001058E1"/>
    <w:pPr>
      <w:ind w:left="1080" w:right="720" w:hanging="360"/>
    </w:pPr>
  </w:style>
  <w:style w:type="paragraph" w:customStyle="1" w:styleId="PLIFNExtractList2">
    <w:name w:val="PLI FN_ExtractList2"/>
    <w:basedOn w:val="PLIExtractList2"/>
    <w:qFormat/>
    <w:rsid w:val="00D95F28"/>
  </w:style>
  <w:style w:type="paragraph" w:customStyle="1" w:styleId="PLIFNExtractList3">
    <w:name w:val="PLI FN_ExtractList3"/>
    <w:basedOn w:val="PLIExtractList3"/>
    <w:qFormat/>
    <w:rsid w:val="00D95F28"/>
  </w:style>
  <w:style w:type="paragraph" w:customStyle="1" w:styleId="PLIFNExtractList4">
    <w:name w:val="PLI FN_ExtractList4"/>
    <w:basedOn w:val="PLIExtractList4"/>
    <w:qFormat/>
    <w:rsid w:val="00D95F28"/>
  </w:style>
  <w:style w:type="paragraph" w:customStyle="1" w:styleId="PLIFMDedication">
    <w:name w:val="PLI FM Dedication"/>
    <w:basedOn w:val="PLIBodyText"/>
    <w:rsid w:val="00881856"/>
    <w:rPr>
      <w:rFonts w:eastAsiaTheme="minorEastAsia"/>
      <w:i/>
    </w:rPr>
  </w:style>
  <w:style w:type="paragraph" w:customStyle="1" w:styleId="PLIFigureTitle">
    <w:name w:val="PLI FigureTitle"/>
    <w:basedOn w:val="PLIFigureNum"/>
    <w:rsid w:val="00870A4A"/>
    <w:pPr>
      <w:keepNext w:val="0"/>
    </w:pPr>
  </w:style>
  <w:style w:type="paragraph" w:customStyle="1" w:styleId="PLIIDXBodyText">
    <w:name w:val="PLI IDX BodyText"/>
    <w:basedOn w:val="Normal"/>
    <w:uiPriority w:val="1"/>
    <w:qFormat/>
    <w:rsid w:val="00787D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w w:val="110"/>
    </w:rPr>
  </w:style>
  <w:style w:type="table" w:customStyle="1" w:styleId="PLIForm">
    <w:name w:val="PLI Form"/>
    <w:basedOn w:val="TableNormal"/>
    <w:uiPriority w:val="99"/>
    <w:rsid w:val="00674E22"/>
    <w:pPr>
      <w:spacing w:after="0" w:line="240" w:lineRule="auto"/>
    </w:pPr>
    <w:tblPr>
      <w:tblBorders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  <w:insideH w:val="single" w:sz="24" w:space="0" w:color="7030A0"/>
        <w:insideV w:val="single" w:sz="24" w:space="0" w:color="7030A0"/>
      </w:tblBorders>
    </w:tblPr>
  </w:style>
  <w:style w:type="paragraph" w:customStyle="1" w:styleId="PLIFMDedicationauthor">
    <w:name w:val="PLI FM Dedication_author"/>
    <w:basedOn w:val="PLIBodyTextRight"/>
    <w:rsid w:val="005E2204"/>
  </w:style>
  <w:style w:type="paragraph" w:customStyle="1" w:styleId="PLICellBodyLeft">
    <w:name w:val="PLI CellBodyLeft"/>
    <w:next w:val="PLICellBody"/>
    <w:uiPriority w:val="4"/>
    <w:rsid w:val="009516C4"/>
    <w:pPr>
      <w:spacing w:before="120" w:after="120"/>
    </w:pPr>
    <w:rPr>
      <w:rFonts w:eastAsia="Times New Roman" w:cs="Times New Roman"/>
      <w:color w:val="000000"/>
      <w:sz w:val="20"/>
    </w:rPr>
  </w:style>
  <w:style w:type="paragraph" w:customStyle="1" w:styleId="PLIList5auto">
    <w:name w:val="PLI List5_auto"/>
    <w:basedOn w:val="PLIList5"/>
    <w:uiPriority w:val="4"/>
    <w:qFormat/>
    <w:rsid w:val="0036574C"/>
    <w:pPr>
      <w:numPr>
        <w:numId w:val="37"/>
      </w:numPr>
      <w:ind w:left="3499" w:hanging="605"/>
    </w:pPr>
  </w:style>
  <w:style w:type="paragraph" w:customStyle="1" w:styleId="PLIList6auto">
    <w:name w:val="PLI List6_auto"/>
    <w:basedOn w:val="PLIList6"/>
    <w:uiPriority w:val="4"/>
    <w:qFormat/>
    <w:rsid w:val="0036574C"/>
    <w:pPr>
      <w:numPr>
        <w:numId w:val="38"/>
      </w:numPr>
      <w:ind w:left="4104" w:hanging="605"/>
    </w:pPr>
  </w:style>
  <w:style w:type="paragraph" w:customStyle="1" w:styleId="PLIDOCTYPEForeword">
    <w:name w:val="PLI DOCTYPE Foreword"/>
    <w:basedOn w:val="PLIDOCTYPEAbouttheAuthor"/>
    <w:uiPriority w:val="4"/>
    <w:qFormat/>
    <w:rsid w:val="005A2AB4"/>
  </w:style>
  <w:style w:type="paragraph" w:customStyle="1" w:styleId="PLIDOCTYPEIntroduction">
    <w:name w:val="PLI DOCTYPE Introduction"/>
    <w:basedOn w:val="PLIDOCTYPEForeword"/>
    <w:uiPriority w:val="4"/>
    <w:qFormat/>
    <w:rsid w:val="005A2AB4"/>
  </w:style>
  <w:style w:type="paragraph" w:customStyle="1" w:styleId="PLIDOCTYPEListOfAbbreviations">
    <w:name w:val="PLI DOCTYPE List Of Abbreviations"/>
    <w:basedOn w:val="PLIDOCTYPEIntroduction"/>
    <w:uiPriority w:val="4"/>
    <w:qFormat/>
    <w:rsid w:val="005A2AB4"/>
  </w:style>
  <w:style w:type="paragraph" w:customStyle="1" w:styleId="PLIDOCTYPEFMArticle">
    <w:name w:val="PLI DOCTYPE FM Article"/>
    <w:basedOn w:val="PLIDOCTYPEListOfAbbreviations"/>
    <w:uiPriority w:val="4"/>
    <w:qFormat/>
    <w:rsid w:val="005A2AB4"/>
  </w:style>
  <w:style w:type="paragraph" w:customStyle="1" w:styleId="PLIDOCTYPEInMemoriam">
    <w:name w:val="PLI DOCTYPE In Memoriam"/>
    <w:basedOn w:val="PLIDOCTYPEFMArticle"/>
    <w:uiPriority w:val="4"/>
    <w:qFormat/>
    <w:rsid w:val="005A2AB4"/>
  </w:style>
  <w:style w:type="paragraph" w:customStyle="1" w:styleId="PLIExtractBullet4">
    <w:name w:val="PLI ExtractBullet4"/>
    <w:basedOn w:val="PLIExtractList4"/>
    <w:uiPriority w:val="4"/>
    <w:qFormat/>
    <w:rsid w:val="00786464"/>
    <w:pPr>
      <w:numPr>
        <w:numId w:val="9"/>
      </w:numPr>
      <w:ind w:left="2635" w:hanging="475"/>
    </w:pPr>
  </w:style>
  <w:style w:type="paragraph" w:customStyle="1" w:styleId="PLIExtractBullet3">
    <w:name w:val="PLI ExtractBullet3"/>
    <w:basedOn w:val="PLIExtractList3"/>
    <w:uiPriority w:val="4"/>
    <w:qFormat/>
    <w:rsid w:val="00786464"/>
    <w:pPr>
      <w:numPr>
        <w:numId w:val="8"/>
      </w:numPr>
      <w:ind w:left="2160" w:hanging="475"/>
    </w:pPr>
  </w:style>
  <w:style w:type="paragraph" w:customStyle="1" w:styleId="PLIExtractBullet2">
    <w:name w:val="PLI ExtractBullet2"/>
    <w:basedOn w:val="PLIExtractList2"/>
    <w:uiPriority w:val="4"/>
    <w:qFormat/>
    <w:rsid w:val="00CA0010"/>
    <w:pPr>
      <w:numPr>
        <w:numId w:val="7"/>
      </w:numPr>
      <w:ind w:left="1685" w:right="475" w:hanging="605"/>
    </w:pPr>
  </w:style>
  <w:style w:type="paragraph" w:customStyle="1" w:styleId="PLIExtractBullet1">
    <w:name w:val="PLI ExtractBullet1"/>
    <w:basedOn w:val="PLIExtractList1"/>
    <w:uiPriority w:val="4"/>
    <w:qFormat/>
    <w:rsid w:val="00CA0010"/>
    <w:pPr>
      <w:numPr>
        <w:numId w:val="39"/>
      </w:numPr>
      <w:ind w:left="1051" w:right="475" w:hanging="576"/>
    </w:pPr>
  </w:style>
  <w:style w:type="character" w:customStyle="1" w:styleId="StylecourthouseWebdingssymbol30pt">
    <w:name w:val="Style courthouse+ Webdings (symbol) 30 pt"/>
    <w:basedOn w:val="DefaultParagraphFont"/>
    <w:rsid w:val="00771682"/>
    <w:rPr>
      <w:rFonts w:ascii="Webdings" w:hAnsi="Webdings"/>
      <w:sz w:val="60"/>
    </w:rPr>
  </w:style>
  <w:style w:type="paragraph" w:customStyle="1" w:styleId="PLIAppBodyText1">
    <w:name w:val="PLI App_BodyText1"/>
    <w:basedOn w:val="Normal"/>
    <w:uiPriority w:val="99"/>
    <w:rsid w:val="0087309B"/>
    <w:pPr>
      <w:widowControl w:val="0"/>
      <w:autoSpaceDE w:val="0"/>
      <w:autoSpaceDN w:val="0"/>
      <w:adjustRightInd w:val="0"/>
      <w:spacing w:before="60" w:after="60" w:line="360" w:lineRule="auto"/>
      <w:jc w:val="both"/>
      <w:textAlignment w:val="center"/>
    </w:pPr>
    <w:rPr>
      <w:rFonts w:ascii="Times New Roman" w:eastAsia="Times New Roman" w:hAnsi="Times New Roman" w:cs="Minion Pro"/>
      <w:color w:val="000000"/>
      <w:sz w:val="24"/>
      <w:szCs w:val="24"/>
    </w:rPr>
  </w:style>
  <w:style w:type="paragraph" w:customStyle="1" w:styleId="PLIAppBodyText2">
    <w:name w:val="PLI App_BodyText2"/>
    <w:basedOn w:val="Normal"/>
    <w:uiPriority w:val="99"/>
    <w:rsid w:val="0087309B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right="19" w:firstLine="559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AppBodyText3">
    <w:name w:val="PLI App_BodyText3"/>
    <w:basedOn w:val="PLIAppBodyText2"/>
    <w:uiPriority w:val="99"/>
    <w:rsid w:val="00A97175"/>
    <w:pPr>
      <w:ind w:right="0" w:firstLine="840"/>
    </w:pPr>
  </w:style>
  <w:style w:type="paragraph" w:customStyle="1" w:styleId="PLIAppBodyText4">
    <w:name w:val="PLI App_BodyText4"/>
    <w:basedOn w:val="PLIAppBodyText3"/>
    <w:uiPriority w:val="99"/>
    <w:rsid w:val="00A97175"/>
    <w:pPr>
      <w:ind w:firstLine="1120"/>
    </w:pPr>
  </w:style>
  <w:style w:type="paragraph" w:customStyle="1" w:styleId="PLIAppBodyText5">
    <w:name w:val="PLI App_BodyText5"/>
    <w:basedOn w:val="PLIAppBodyText4"/>
    <w:uiPriority w:val="99"/>
    <w:rsid w:val="00A97175"/>
    <w:pPr>
      <w:ind w:firstLine="1400"/>
    </w:pPr>
  </w:style>
  <w:style w:type="paragraph" w:customStyle="1" w:styleId="PLIAppHead1">
    <w:name w:val="PLI App_Head1"/>
    <w:link w:val="PLIAppHead1Char"/>
    <w:uiPriority w:val="99"/>
    <w:rsid w:val="00B505E0"/>
    <w:pPr>
      <w:keepNext/>
      <w:widowControl w:val="0"/>
      <w:autoSpaceDE w:val="0"/>
      <w:autoSpaceDN w:val="0"/>
      <w:adjustRightInd w:val="0"/>
      <w:spacing w:before="320" w:after="0" w:line="250" w:lineRule="atLeast"/>
      <w:ind w:left="720" w:hanging="720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AppHead2">
    <w:name w:val="PLI App_Head2"/>
    <w:basedOn w:val="PLIAppHead1"/>
    <w:link w:val="PLIAppHead2Char"/>
    <w:uiPriority w:val="99"/>
    <w:rsid w:val="00A97175"/>
    <w:pPr>
      <w:spacing w:before="120"/>
      <w:ind w:left="960" w:hanging="480"/>
    </w:pPr>
    <w:rPr>
      <w:i/>
      <w:iCs/>
    </w:rPr>
  </w:style>
  <w:style w:type="paragraph" w:customStyle="1" w:styleId="PLIAppHead3">
    <w:name w:val="PLI App_Head3"/>
    <w:basedOn w:val="PLIAppHead2"/>
    <w:link w:val="PLIAppHead3Char"/>
    <w:uiPriority w:val="99"/>
    <w:rsid w:val="003C0224"/>
    <w:pPr>
      <w:ind w:left="1200"/>
    </w:pPr>
    <w:rPr>
      <w:i w:val="0"/>
    </w:rPr>
  </w:style>
  <w:style w:type="paragraph" w:customStyle="1" w:styleId="PLIAppHead4">
    <w:name w:val="PLI App_Head4"/>
    <w:basedOn w:val="PLIAppHead3"/>
    <w:link w:val="PLIAppHead4Char"/>
    <w:uiPriority w:val="99"/>
    <w:rsid w:val="003C0224"/>
    <w:pPr>
      <w:ind w:left="1440"/>
    </w:pPr>
    <w:rPr>
      <w:i/>
    </w:rPr>
  </w:style>
  <w:style w:type="paragraph" w:customStyle="1" w:styleId="PLIAppHead5">
    <w:name w:val="PLI App_Head5"/>
    <w:basedOn w:val="Normal"/>
    <w:link w:val="PLIAppHead5Char"/>
    <w:uiPriority w:val="99"/>
    <w:rsid w:val="00C64704"/>
    <w:pPr>
      <w:keepNext/>
      <w:widowControl w:val="0"/>
      <w:autoSpaceDE w:val="0"/>
      <w:autoSpaceDN w:val="0"/>
      <w:adjustRightInd w:val="0"/>
      <w:spacing w:before="120" w:after="0" w:line="250" w:lineRule="atLeast"/>
      <w:ind w:left="1680" w:hanging="480"/>
      <w:textAlignment w:val="center"/>
    </w:pPr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B51E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28DA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28D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D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92D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ICurrentnessLineChar">
    <w:name w:val="PLI CurrentnessLine Char"/>
    <w:basedOn w:val="DefaultParagraphFont"/>
    <w:link w:val="PLICurrentnessLine"/>
    <w:rsid w:val="00E21260"/>
    <w:rPr>
      <w:rFonts w:ascii="Times New Roman" w:eastAsia="Minion Pro" w:hAnsi="Times New Roman" w:cs="Minion Pro"/>
      <w:i/>
      <w:color w:val="000000"/>
    </w:rPr>
  </w:style>
  <w:style w:type="character" w:customStyle="1" w:styleId="PLIHead1Char">
    <w:name w:val="PLI Head1 Char"/>
    <w:basedOn w:val="DefaultParagraphFont"/>
    <w:link w:val="PLIHead1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CellHeadingChar">
    <w:name w:val="PLI CellHeading Char"/>
    <w:basedOn w:val="DefaultParagraphFont"/>
    <w:link w:val="PLICellHeading"/>
    <w:rsid w:val="00C05717"/>
    <w:rPr>
      <w:rFonts w:eastAsia="Times New Roman" w:cs="Times New Roman"/>
      <w:b/>
      <w:color w:val="000000"/>
      <w:sz w:val="20"/>
    </w:rPr>
  </w:style>
  <w:style w:type="character" w:customStyle="1" w:styleId="PLIHead2Char">
    <w:name w:val="PLI Head2 Char"/>
    <w:basedOn w:val="DefaultParagraphFont"/>
    <w:link w:val="PLIHead2"/>
    <w:rsid w:val="00B739FD"/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character" w:customStyle="1" w:styleId="PLIHead3Char">
    <w:name w:val="PLI Head3 Char"/>
    <w:basedOn w:val="DefaultParagraphFont"/>
    <w:link w:val="PLIHead3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IDXalphaheadChar">
    <w:name w:val="PLI IDX alphahead Char"/>
    <w:basedOn w:val="DefaultParagraphFont"/>
    <w:link w:val="PLIIDXalphahead"/>
    <w:rsid w:val="00814CF9"/>
    <w:rPr>
      <w:rFonts w:ascii="Times New Roman" w:hAnsi="Times New Roman" w:cs="MAHJC I+ Bembo"/>
      <w:b/>
      <w:i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2593"/>
    <w:pPr>
      <w:numPr>
        <w:numId w:val="4"/>
      </w:numPr>
      <w:tabs>
        <w:tab w:val="clear" w:pos="360"/>
        <w:tab w:val="num" w:pos="960"/>
      </w:tabs>
      <w:ind w:left="960" w:hanging="48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70"/>
    <w:rPr>
      <w:rFonts w:eastAsiaTheme="minorHAnsi"/>
    </w:rPr>
  </w:style>
  <w:style w:type="character" w:customStyle="1" w:styleId="PLIChapTitleChar">
    <w:name w:val="PLI ChapTitle Char"/>
    <w:basedOn w:val="DefaultParagraphFont"/>
    <w:link w:val="PLIChapTitle"/>
    <w:rsid w:val="00A67B6A"/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Head4Char">
    <w:name w:val="PLI Head4 Char"/>
    <w:basedOn w:val="DefaultParagraphFont"/>
    <w:link w:val="PLIHead4"/>
    <w:rsid w:val="00B739FD"/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AppHead1Char">
    <w:name w:val="PLI App_Head1 Char"/>
    <w:basedOn w:val="DefaultParagraphFont"/>
    <w:link w:val="PLIAppHead1"/>
    <w:uiPriority w:val="99"/>
    <w:rsid w:val="00B505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AppHead2Char">
    <w:name w:val="PLI App_Head2 Char"/>
    <w:basedOn w:val="PLIAppHead1Char"/>
    <w:link w:val="PLIAppHead2"/>
    <w:uiPriority w:val="99"/>
    <w:rsid w:val="00C6470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3Char">
    <w:name w:val="PLI App_Head3 Char"/>
    <w:basedOn w:val="PLIAppHead2Char"/>
    <w:link w:val="PLIAppHead3"/>
    <w:uiPriority w:val="99"/>
    <w:rsid w:val="003C0224"/>
    <w:rPr>
      <w:rFonts w:ascii="Times New Roman" w:eastAsia="Times New Roman" w:hAnsi="Times New Roman" w:cs="Times New Roman"/>
      <w:b/>
      <w:i w:val="0"/>
      <w:iCs/>
      <w:color w:val="000000"/>
      <w:sz w:val="24"/>
      <w:szCs w:val="24"/>
    </w:rPr>
  </w:style>
  <w:style w:type="character" w:customStyle="1" w:styleId="PLIAppHead4Char">
    <w:name w:val="PLI App_Head4 Char"/>
    <w:basedOn w:val="PLIAppHead3Char"/>
    <w:link w:val="PLIAppHead4"/>
    <w:uiPriority w:val="99"/>
    <w:rsid w:val="003C022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5Char">
    <w:name w:val="PLI App_Head5 Char"/>
    <w:basedOn w:val="DefaultParagraphFont"/>
    <w:link w:val="PLIAppHead5"/>
    <w:uiPriority w:val="99"/>
    <w:rsid w:val="00C64704"/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character" w:customStyle="1" w:styleId="PLIHead5Char">
    <w:name w:val="PLI Head5 Char"/>
    <w:basedOn w:val="DefaultParagraphFont"/>
    <w:link w:val="PLIHead5"/>
    <w:rsid w:val="00AC439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Head6Char">
    <w:name w:val="PLI Head6 Char"/>
    <w:basedOn w:val="DefaultParagraphFont"/>
    <w:link w:val="PLIHead6"/>
    <w:rsid w:val="00AC439E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PLIBold-Italic">
    <w:name w:val="PLI Bold-Italic"/>
    <w:basedOn w:val="PLIBold"/>
    <w:uiPriority w:val="1"/>
    <w:qFormat/>
    <w:rsid w:val="002C58A8"/>
    <w:rPr>
      <w:b/>
      <w:i/>
    </w:rPr>
  </w:style>
  <w:style w:type="paragraph" w:customStyle="1" w:styleId="PLIHead1-Man">
    <w:name w:val="PLI Head1 - Man"/>
    <w:basedOn w:val="PLIHead1"/>
    <w:next w:val="PLIBodyText"/>
    <w:qFormat/>
    <w:rsid w:val="0016682B"/>
    <w:pPr>
      <w:numPr>
        <w:numId w:val="0"/>
      </w:numPr>
      <w:tabs>
        <w:tab w:val="left" w:pos="1080"/>
      </w:tabs>
      <w:ind w:left="1080" w:hanging="1080"/>
    </w:pPr>
    <w:rPr>
      <w:rFonts w:ascii="Franklin Gothic" w:hAnsi="Franklin Gothic"/>
      <w:color w:val="C00000"/>
      <w:sz w:val="23"/>
    </w:rPr>
  </w:style>
  <w:style w:type="paragraph" w:customStyle="1" w:styleId="PLIHead2-Man">
    <w:name w:val="PLI Head2 - Man"/>
    <w:basedOn w:val="Normal"/>
    <w:next w:val="PLIBodyText"/>
    <w:qFormat/>
    <w:rsid w:val="00B739FD"/>
    <w:pPr>
      <w:keepNext/>
      <w:tabs>
        <w:tab w:val="left" w:pos="1440"/>
      </w:tabs>
      <w:spacing w:before="240" w:after="120"/>
      <w:ind w:left="1800" w:hanging="1440"/>
      <w:outlineLvl w:val="1"/>
    </w:pPr>
    <w:rPr>
      <w:rFonts w:ascii="Franklin Gothic" w:eastAsia="Franklin Gothic" w:hAnsi="Franklin Gothic" w:cs="Franklin Gothic"/>
      <w:b/>
      <w:i/>
      <w:color w:val="C45911" w:themeColor="accent2" w:themeShade="BF"/>
      <w:sz w:val="23"/>
    </w:rPr>
  </w:style>
  <w:style w:type="paragraph" w:customStyle="1" w:styleId="PLIHead3-Man">
    <w:name w:val="PLI Head3 - Man"/>
    <w:basedOn w:val="Normal"/>
    <w:next w:val="PLIBodyText"/>
    <w:qFormat/>
    <w:rsid w:val="00B739FD"/>
    <w:pPr>
      <w:keepNext/>
      <w:tabs>
        <w:tab w:val="left" w:pos="720"/>
      </w:tabs>
      <w:spacing w:before="120" w:after="120"/>
      <w:ind w:left="1440" w:hanging="720"/>
      <w:outlineLvl w:val="2"/>
    </w:pPr>
    <w:rPr>
      <w:rFonts w:ascii="Franklin Gothic" w:eastAsia="Franklin Gothic" w:hAnsi="Franklin Gothic" w:cs="Franklin Gothic"/>
      <w:b/>
      <w:color w:val="C45911" w:themeColor="accent2" w:themeShade="BF"/>
      <w:sz w:val="23"/>
    </w:rPr>
  </w:style>
  <w:style w:type="paragraph" w:customStyle="1" w:styleId="PLIHead4-Man">
    <w:name w:val="PLI Head4 - Man"/>
    <w:basedOn w:val="Normal"/>
    <w:next w:val="PLIBodyText"/>
    <w:qFormat/>
    <w:rsid w:val="00B739FD"/>
    <w:pPr>
      <w:keepNext/>
      <w:tabs>
        <w:tab w:val="left" w:pos="1800"/>
      </w:tabs>
      <w:spacing w:before="120" w:after="120"/>
      <w:ind w:left="1800" w:hanging="1080"/>
      <w:outlineLvl w:val="3"/>
    </w:pPr>
    <w:rPr>
      <w:rFonts w:ascii="Franklin Gothic" w:eastAsia="Franklin Gothic" w:hAnsi="Franklin Gothic" w:cs="Franklin Gothic"/>
      <w:b/>
      <w:i/>
      <w:color w:val="C45911" w:themeColor="accent2" w:themeShade="BF"/>
    </w:rPr>
  </w:style>
  <w:style w:type="paragraph" w:customStyle="1" w:styleId="PLIHead5-Man">
    <w:name w:val="PLI Head5 - Man"/>
    <w:basedOn w:val="Normal"/>
    <w:next w:val="PLIBodyText"/>
    <w:qFormat/>
    <w:rsid w:val="00AC439E"/>
    <w:pPr>
      <w:keepNext/>
      <w:tabs>
        <w:tab w:val="left" w:pos="1440"/>
      </w:tabs>
      <w:ind w:left="2160" w:hanging="1440"/>
      <w:outlineLvl w:val="4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Head6-Man">
    <w:name w:val="PLI Head6 - Man"/>
    <w:basedOn w:val="Normal"/>
    <w:next w:val="PLIBodyText"/>
    <w:qFormat/>
    <w:rsid w:val="00AC439E"/>
    <w:pPr>
      <w:keepNext/>
      <w:tabs>
        <w:tab w:val="left" w:pos="1440"/>
      </w:tabs>
      <w:ind w:left="2520" w:hanging="1800"/>
      <w:outlineLvl w:val="5"/>
    </w:pPr>
    <w:rPr>
      <w:rFonts w:ascii="Times New Roman" w:eastAsia="Times New Roman" w:hAnsi="Times New Roman" w:cs="Times New Roman"/>
      <w:b/>
      <w:i/>
      <w:color w:val="C45911" w:themeColor="accent2" w:themeShade="BF"/>
      <w:sz w:val="20"/>
    </w:rPr>
  </w:style>
  <w:style w:type="paragraph" w:customStyle="1" w:styleId="PLIPartTitle">
    <w:name w:val="PLI Part Title"/>
    <w:basedOn w:val="Normal"/>
    <w:link w:val="PLIPartTitleChar"/>
    <w:qFormat/>
    <w:rsid w:val="005F2BEE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PartTitleChar">
    <w:name w:val="PLI Part Title Char"/>
    <w:basedOn w:val="DefaultParagraphFont"/>
    <w:link w:val="PLIPartTitle"/>
    <w:rsid w:val="005F2BEE"/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ImageRef">
    <w:name w:val="PLI ImageRef"/>
    <w:qFormat/>
    <w:rsid w:val="00A46AA1"/>
    <w:pPr>
      <w:shd w:val="clear" w:color="auto" w:fill="F4B083" w:themeFill="accent2" w:themeFillTint="99"/>
      <w:jc w:val="center"/>
    </w:pPr>
    <w:rPr>
      <w:rFonts w:ascii="Times New Roman" w:hAnsi="Times New Roman" w:cs="Times New Roman"/>
      <w:color w:val="000000"/>
    </w:rPr>
  </w:style>
  <w:style w:type="paragraph" w:customStyle="1" w:styleId="PLIExtract2">
    <w:name w:val="PLI Extract2"/>
    <w:basedOn w:val="PLIExtract"/>
    <w:link w:val="PLIExtract2Char"/>
    <w:qFormat/>
    <w:rsid w:val="00D1289D"/>
    <w:pPr>
      <w:ind w:left="1051"/>
    </w:pPr>
  </w:style>
  <w:style w:type="paragraph" w:customStyle="1" w:styleId="PLISampleText2">
    <w:name w:val="PLI SampleText2"/>
    <w:basedOn w:val="PLISampleText"/>
    <w:link w:val="PLISampleText2Char"/>
    <w:qFormat/>
    <w:rsid w:val="00C2248D"/>
    <w:pPr>
      <w:ind w:left="1080"/>
      <w:jc w:val="both"/>
    </w:pPr>
  </w:style>
  <w:style w:type="character" w:customStyle="1" w:styleId="PLIExtractChar">
    <w:name w:val="PLI Extract Char"/>
    <w:basedOn w:val="DefaultParagraphFont"/>
    <w:link w:val="PLIExtract"/>
    <w:rsid w:val="00D926EB"/>
    <w:rPr>
      <w:rFonts w:ascii="Times New Roman" w:eastAsia="Times New Roman" w:hAnsi="Times New Roman" w:cs="Times New Roman"/>
      <w:color w:val="000000"/>
    </w:rPr>
  </w:style>
  <w:style w:type="character" w:customStyle="1" w:styleId="PLIExtract2Char">
    <w:name w:val="PLI Extract2 Char"/>
    <w:basedOn w:val="PLIExtractChar"/>
    <w:link w:val="PLIExtract2"/>
    <w:rsid w:val="00D1289D"/>
    <w:rPr>
      <w:rFonts w:ascii="Times New Roman" w:eastAsia="Times New Roman" w:hAnsi="Times New Roman" w:cs="Times New Roman"/>
      <w:color w:val="000000"/>
      <w:w w:val="110"/>
    </w:rPr>
  </w:style>
  <w:style w:type="character" w:customStyle="1" w:styleId="PLIALLCAPS">
    <w:name w:val="PLI ALL CAPS"/>
    <w:basedOn w:val="DefaultParagraphFont"/>
    <w:uiPriority w:val="1"/>
    <w:qFormat/>
    <w:rsid w:val="00E1222E"/>
    <w:rPr>
      <w:caps/>
      <w:smallCaps w:val="0"/>
    </w:rPr>
  </w:style>
  <w:style w:type="character" w:customStyle="1" w:styleId="PLISampleTextChar">
    <w:name w:val="PLI SampleText Char"/>
    <w:basedOn w:val="DefaultParagraphFont"/>
    <w:link w:val="PLISampleText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SampleText2Char">
    <w:name w:val="PLI SampleText2 Char"/>
    <w:basedOn w:val="PLISampleTextChar"/>
    <w:link w:val="PLISampleText2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ALLCAPSBOLD">
    <w:name w:val="PLI ALL CAPS BOLD"/>
    <w:basedOn w:val="PLIALLCAPS"/>
    <w:uiPriority w:val="1"/>
    <w:qFormat/>
    <w:rsid w:val="00E1222E"/>
    <w:rPr>
      <w:b/>
      <w:caps/>
      <w:smallCaps w:val="0"/>
    </w:rPr>
  </w:style>
  <w:style w:type="character" w:customStyle="1" w:styleId="PLISmallCapsBold">
    <w:name w:val="PLI SmallCaps Bold"/>
    <w:basedOn w:val="PLISmallCaps"/>
    <w:uiPriority w:val="1"/>
    <w:qFormat/>
    <w:rsid w:val="00725C16"/>
    <w:rPr>
      <w:b/>
      <w:caps w:val="0"/>
      <w:smallCaps/>
    </w:rPr>
  </w:style>
  <w:style w:type="paragraph" w:customStyle="1" w:styleId="PointFootnoteText">
    <w:name w:val="Point Footnote Text"/>
    <w:basedOn w:val="FootnoteText"/>
    <w:qFormat/>
    <w:rsid w:val="00174DB7"/>
    <w:pPr>
      <w:ind w:left="518" w:hanging="518"/>
    </w:pPr>
    <w:rPr>
      <w:color w:val="70AD47" w:themeColor="accent6"/>
    </w:rPr>
  </w:style>
  <w:style w:type="paragraph" w:customStyle="1" w:styleId="PLIFNExtractList5">
    <w:name w:val="PLI FN_ExtractList5"/>
    <w:basedOn w:val="PLIFNExtractList4"/>
    <w:qFormat/>
    <w:rsid w:val="000631C7"/>
    <w:pPr>
      <w:ind w:left="3110" w:hanging="475"/>
    </w:pPr>
    <w:rPr>
      <w:noProof/>
    </w:rPr>
  </w:style>
  <w:style w:type="paragraph" w:customStyle="1" w:styleId="PLIReleaseLineHide">
    <w:name w:val="PLI Release Line_Hide"/>
    <w:basedOn w:val="Normal"/>
    <w:link w:val="PLIReleaseLineHide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customStyle="1" w:styleId="PLIReleaseLinePublish">
    <w:name w:val="PLI Release Line_Publish"/>
    <w:basedOn w:val="Normal"/>
    <w:link w:val="PLIReleaseLinePublish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000000"/>
      <w:sz w:val="24"/>
    </w:rPr>
  </w:style>
  <w:style w:type="paragraph" w:customStyle="1" w:styleId="PLIThBNotesHead2">
    <w:name w:val="PLI ThB_Notes Head2"/>
    <w:basedOn w:val="PLIThBNotesHead1"/>
    <w:qFormat/>
    <w:rsid w:val="004D2BF9"/>
    <w:pPr>
      <w:ind w:firstLine="720"/>
    </w:pPr>
    <w:rPr>
      <w:i/>
    </w:rPr>
  </w:style>
  <w:style w:type="character" w:customStyle="1" w:styleId="PLIReleaseLineHideChar">
    <w:name w:val="PLI Release Line_Hide Char"/>
    <w:basedOn w:val="DefaultParagraphFont"/>
    <w:link w:val="PLIReleaseLineHide"/>
    <w:rsid w:val="00F11C23"/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1F"/>
    <w:pPr>
      <w:spacing w:after="0" w:line="240" w:lineRule="auto"/>
    </w:pPr>
    <w:rPr>
      <w:sz w:val="20"/>
      <w:szCs w:val="20"/>
    </w:rPr>
  </w:style>
  <w:style w:type="character" w:customStyle="1" w:styleId="PLIReleaseLinePublishChar">
    <w:name w:val="PLI Release Line_Publish Char"/>
    <w:basedOn w:val="DefaultParagraphFont"/>
    <w:link w:val="PLIReleaseLinePublish"/>
    <w:rsid w:val="00F11C23"/>
    <w:rPr>
      <w:rFonts w:ascii="Calibri" w:eastAsia="Times New Roman" w:hAnsi="Calibri" w:cs="Times New Roman"/>
      <w:b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1F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3A8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E3A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E3A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PLIDOCTYPEDedicationHide">
    <w:name w:val="PLI DOCTYPE Dedication_Hide"/>
    <w:basedOn w:val="PLIDOCTYPEDedication"/>
    <w:qFormat/>
    <w:rsid w:val="005848A1"/>
    <w:rPr>
      <w:color w:val="A6A6A6" w:themeColor="background1" w:themeShade="A6"/>
    </w:rPr>
  </w:style>
  <w:style w:type="paragraph" w:customStyle="1" w:styleId="PLIDOCTYPEFMHeaderGeneric">
    <w:name w:val="PLI DOCTYPE FM Header_Generic"/>
    <w:basedOn w:val="PLIDOCTYPEAbouttheAuthor"/>
    <w:link w:val="PLIDOCTYPEFMHeaderGenericChar"/>
    <w:qFormat/>
    <w:rsid w:val="00A25E3B"/>
  </w:style>
  <w:style w:type="paragraph" w:customStyle="1" w:styleId="PLIDOCTYPEForm">
    <w:name w:val="PLI DOCTYPE Form"/>
    <w:basedOn w:val="PLIDOCTYPEAppendixChapter"/>
    <w:link w:val="PLIDOCTYPEFormChar"/>
    <w:qFormat/>
    <w:rsid w:val="00A25E3B"/>
  </w:style>
  <w:style w:type="character" w:customStyle="1" w:styleId="PLIDOCTYPEAbouttheAuthorChar">
    <w:name w:val="PLI DOCTYPE About the Author Char"/>
    <w:basedOn w:val="DefaultParagraphFont"/>
    <w:link w:val="PLIDOCTYPEAbouttheAuthor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PLIDOCTYPEFMHeaderGenericChar">
    <w:name w:val="PLI DOCTYPE FM Header_Generic Char"/>
    <w:basedOn w:val="PLIDOCTYPEAbouttheAuthorChar"/>
    <w:link w:val="PLIDOCTYPEFMHeaderGeneric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Glossary">
    <w:name w:val="PLI DOCTYPE Glossary"/>
    <w:basedOn w:val="Normal"/>
    <w:link w:val="PLIDOCTYPEGlossaryChar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DOCTYPEAppendixChapterChar">
    <w:name w:val="PLI DOCTYPE Appendix Chapter Char"/>
    <w:basedOn w:val="DefaultParagraphFont"/>
    <w:link w:val="PLIDOCTYPEAppendixChapter"/>
    <w:rsid w:val="00A25E3B"/>
    <w:rPr>
      <w:rFonts w:ascii="Times New Roman" w:hAnsi="Times New Roman" w:cs="Times New Roman"/>
      <w:b/>
      <w:color w:val="000000"/>
      <w:sz w:val="40"/>
    </w:rPr>
  </w:style>
  <w:style w:type="character" w:customStyle="1" w:styleId="PLIDOCTYPEFormChar">
    <w:name w:val="PLI DOCTYPE Form Char"/>
    <w:basedOn w:val="PLIDOCTYPEAppendixChapterChar"/>
    <w:link w:val="PLIDOCTYPEForm"/>
    <w:rsid w:val="00A25E3B"/>
    <w:rPr>
      <w:rFonts w:ascii="Times New Roman" w:hAnsi="Times New Roman" w:cs="Times New Roman"/>
      <w:b/>
      <w:color w:val="000000"/>
      <w:sz w:val="40"/>
    </w:rPr>
  </w:style>
  <w:style w:type="paragraph" w:customStyle="1" w:styleId="PLIGenericHeadingCenter">
    <w:name w:val="PLI Generic Heading_Center"/>
    <w:qFormat/>
    <w:rsid w:val="005021D3"/>
    <w:pPr>
      <w:keepNext/>
      <w:spacing w:before="400"/>
      <w:jc w:val="center"/>
    </w:pPr>
    <w:rPr>
      <w:rFonts w:eastAsiaTheme="minorHAnsi"/>
      <w:b/>
      <w:noProof/>
      <w:sz w:val="28"/>
      <w:szCs w:val="28"/>
    </w:rPr>
  </w:style>
  <w:style w:type="character" w:customStyle="1" w:styleId="PLIDOCTYPEChapterChar">
    <w:name w:val="PLI DOCTYPE Chapter Char"/>
    <w:basedOn w:val="DefaultParagraphFont"/>
    <w:link w:val="PLIDOCTYPEChapter"/>
    <w:rsid w:val="005563CE"/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FNList4">
    <w:name w:val="PLI FN_List4"/>
    <w:basedOn w:val="PLIFNList3"/>
    <w:qFormat/>
    <w:rsid w:val="00063BA3"/>
    <w:pPr>
      <w:ind w:left="3240"/>
    </w:pPr>
    <w:rPr>
      <w:noProof/>
    </w:rPr>
  </w:style>
  <w:style w:type="character" w:customStyle="1" w:styleId="PLIDOCTYPEGlossaryChar">
    <w:name w:val="PLI DOCTYPE Glossary Char"/>
    <w:basedOn w:val="DefaultParagraphFont"/>
    <w:link w:val="PLIDOCTYPEGlossary"/>
    <w:rsid w:val="000631C7"/>
    <w:rPr>
      <w:rFonts w:ascii="Times New Roman" w:eastAsia="Minion Pro" w:hAnsi="Times New Roman" w:cs="Minion Pro"/>
      <w:b/>
      <w:i w:val="0"/>
      <w:color w:val="000000"/>
      <w:sz w:val="48"/>
    </w:rPr>
  </w:style>
  <w:style w:type="paragraph" w:customStyle="1" w:styleId="PLIDOCTYPEBMHeaderGeneric">
    <w:name w:val="PLI DOCTYPE BM Header_Generic"/>
    <w:basedOn w:val="PLIDOCTYPEGlossary"/>
    <w:link w:val="PLIDOCTYPEBMHeaderGenericChar"/>
    <w:qFormat/>
    <w:rsid w:val="005563CE"/>
  </w:style>
  <w:style w:type="paragraph" w:customStyle="1" w:styleId="PLIGenericHeadingLeft">
    <w:name w:val="PLI Generic Heading_Left"/>
    <w:qFormat/>
    <w:rsid w:val="005021D3"/>
    <w:pPr>
      <w:keepNext/>
      <w:spacing w:before="400"/>
    </w:pPr>
    <w:rPr>
      <w:rFonts w:eastAsiaTheme="minorHAnsi"/>
      <w:b/>
      <w:noProof/>
      <w:sz w:val="28"/>
      <w:szCs w:val="28"/>
    </w:rPr>
  </w:style>
  <w:style w:type="character" w:customStyle="1" w:styleId="PLIDOCTYPEBMHeaderGenericChar">
    <w:name w:val="PLI DOCTYPE BM Header_Generic Char"/>
    <w:basedOn w:val="PLIDOCTYPEGlossaryChar"/>
    <w:link w:val="PLIDOCTYPEBMHeaderGeneric"/>
    <w:rsid w:val="005563CE"/>
    <w:rPr>
      <w:rFonts w:ascii="Times New Roman" w:eastAsia="Minion Pro" w:hAnsi="Times New Roman" w:cs="Minion Pro"/>
      <w:b/>
      <w:i w:val="0"/>
      <w:color w:val="000000"/>
      <w:sz w:val="48"/>
    </w:rPr>
  </w:style>
  <w:style w:type="character" w:customStyle="1" w:styleId="PLIUnderlineBold">
    <w:name w:val="PLI Underline_Bold"/>
    <w:uiPriority w:val="1"/>
    <w:qFormat/>
    <w:rsid w:val="00D67ACE"/>
    <w:rPr>
      <w:b/>
      <w:u w:val="single"/>
    </w:rPr>
  </w:style>
  <w:style w:type="character" w:customStyle="1" w:styleId="PLIDoubleUnderlineBold">
    <w:name w:val="PLI Double Underline_Bold"/>
    <w:uiPriority w:val="1"/>
    <w:qFormat/>
    <w:rsid w:val="00D67ACE"/>
    <w:rPr>
      <w:b/>
      <w:u w:val="double"/>
    </w:rPr>
  </w:style>
  <w:style w:type="character" w:customStyle="1" w:styleId="PLIUnderlineBold-Italic">
    <w:name w:val="PLI Underline_Bold-Italic"/>
    <w:uiPriority w:val="1"/>
    <w:qFormat/>
    <w:rsid w:val="00D67ACE"/>
    <w:rPr>
      <w:rFonts w:eastAsia="Franklin Gothic"/>
      <w:b/>
      <w:i/>
      <w:u w:val="single"/>
    </w:rPr>
  </w:style>
  <w:style w:type="character" w:customStyle="1" w:styleId="PLIDoubleUnderline">
    <w:name w:val="PLI Double Underline"/>
    <w:uiPriority w:val="1"/>
    <w:qFormat/>
    <w:rsid w:val="00D67ACE"/>
    <w:rPr>
      <w:u w:val="double"/>
    </w:rPr>
  </w:style>
  <w:style w:type="paragraph" w:styleId="ListParagraph">
    <w:name w:val="List Paragraph"/>
    <w:basedOn w:val="Normal"/>
    <w:uiPriority w:val="34"/>
    <w:qFormat/>
    <w:rsid w:val="00D6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IUnderlineItalic">
    <w:name w:val="PLI Underline_Italic"/>
    <w:uiPriority w:val="1"/>
    <w:qFormat/>
    <w:rsid w:val="00D67ACE"/>
    <w:rPr>
      <w:rFonts w:eastAsia="Franklin Gothic"/>
      <w:i/>
      <w:u w:val="single"/>
    </w:rPr>
  </w:style>
  <w:style w:type="character" w:customStyle="1" w:styleId="PLISmallCapsBold-Italic">
    <w:name w:val="PLI SmallCaps_Bold-Italic"/>
    <w:uiPriority w:val="1"/>
    <w:qFormat/>
    <w:rsid w:val="00D67ACE"/>
    <w:rPr>
      <w:b/>
      <w:i/>
      <w:caps w:val="0"/>
      <w:smallCaps/>
    </w:rPr>
  </w:style>
  <w:style w:type="character" w:customStyle="1" w:styleId="PLISmallCapsBold-Underline">
    <w:name w:val="PLI SmallCaps_Bold-Underline"/>
    <w:uiPriority w:val="1"/>
    <w:qFormat/>
    <w:rsid w:val="00D67ACE"/>
    <w:rPr>
      <w:b/>
      <w:i w:val="0"/>
      <w:caps w:val="0"/>
      <w:smallCaps/>
      <w:u w:val="single"/>
    </w:rPr>
  </w:style>
  <w:style w:type="character" w:customStyle="1" w:styleId="PLISmallCapsItalic">
    <w:name w:val="PLI SmallCaps_Italic"/>
    <w:uiPriority w:val="1"/>
    <w:qFormat/>
    <w:rsid w:val="00D67ACE"/>
    <w:rPr>
      <w:b w:val="0"/>
      <w:i/>
      <w:caps w:val="0"/>
      <w:smallCaps/>
    </w:rPr>
  </w:style>
  <w:style w:type="character" w:customStyle="1" w:styleId="PLISmallCapsItalic-Underline">
    <w:name w:val="PLI SmallCaps_Italic-Underline"/>
    <w:uiPriority w:val="1"/>
    <w:qFormat/>
    <w:rsid w:val="00D67ACE"/>
    <w:rPr>
      <w:b w:val="0"/>
      <w:i/>
      <w:caps w:val="0"/>
      <w:smallCaps/>
      <w:u w:val="single"/>
    </w:rPr>
  </w:style>
  <w:style w:type="character" w:customStyle="1" w:styleId="PLIStrikethroughBold">
    <w:name w:val="PLI Strikethrough_Bold"/>
    <w:uiPriority w:val="1"/>
    <w:qFormat/>
    <w:rsid w:val="00D67ACE"/>
    <w:rPr>
      <w:b/>
      <w:strike/>
      <w:dstrike w:val="0"/>
      <w:u w:val="none"/>
    </w:rPr>
  </w:style>
  <w:style w:type="character" w:customStyle="1" w:styleId="PLIStrikethrough">
    <w:name w:val="PLI Strikethrough"/>
    <w:uiPriority w:val="1"/>
    <w:qFormat/>
    <w:rsid w:val="00D67ACE"/>
    <w:rPr>
      <w:b w:val="0"/>
      <w:strike/>
      <w:dstrike w:val="0"/>
      <w:u w:val="none"/>
    </w:rPr>
  </w:style>
  <w:style w:type="character" w:customStyle="1" w:styleId="PLISubscriptBold">
    <w:name w:val="PLI Subscript_Bold"/>
    <w:rsid w:val="00D67ACE"/>
    <w:rPr>
      <w:b/>
      <w:position w:val="-4"/>
      <w:sz w:val="12"/>
      <w:szCs w:val="12"/>
    </w:rPr>
  </w:style>
  <w:style w:type="character" w:customStyle="1" w:styleId="PLISuperscript">
    <w:name w:val="PLI Superscript"/>
    <w:uiPriority w:val="1"/>
    <w:qFormat/>
    <w:rsid w:val="00D67ACE"/>
    <w:rPr>
      <w:noProof/>
      <w:vertAlign w:val="superscript"/>
    </w:rPr>
  </w:style>
  <w:style w:type="character" w:customStyle="1" w:styleId="PLISuperscriptItalic">
    <w:name w:val="PLI Superscript_Italic"/>
    <w:uiPriority w:val="1"/>
    <w:qFormat/>
    <w:rsid w:val="00D67ACE"/>
    <w:rPr>
      <w:i/>
      <w:noProof/>
      <w:vertAlign w:val="superscript"/>
    </w:rPr>
  </w:style>
  <w:style w:type="paragraph" w:customStyle="1" w:styleId="PLIAppHead6">
    <w:name w:val="PLI App_Head6"/>
    <w:basedOn w:val="PLIAppHead5"/>
    <w:link w:val="PLIAppHead6Char"/>
    <w:qFormat/>
    <w:rsid w:val="003C0224"/>
    <w:pPr>
      <w:ind w:left="1915" w:hanging="475"/>
    </w:pPr>
    <w:rPr>
      <w:i/>
    </w:rPr>
  </w:style>
  <w:style w:type="paragraph" w:customStyle="1" w:styleId="PLIAppHead7">
    <w:name w:val="PLI App_Head7"/>
    <w:basedOn w:val="PLIAppHead6"/>
    <w:link w:val="PLIAppHead7Char"/>
    <w:qFormat/>
    <w:rsid w:val="003C0224"/>
    <w:pPr>
      <w:ind w:left="2160"/>
    </w:pPr>
    <w:rPr>
      <w:i w:val="0"/>
    </w:rPr>
  </w:style>
  <w:style w:type="character" w:customStyle="1" w:styleId="PLIAppHead6Char">
    <w:name w:val="PLI App_Head6 Char"/>
    <w:basedOn w:val="PLIAppHead5Char"/>
    <w:link w:val="PLIAppHead6"/>
    <w:rsid w:val="003C0224"/>
    <w:rPr>
      <w:rFonts w:ascii="Times New Roman" w:eastAsia="Times New Roman" w:hAnsi="Times New Roman" w:cs="Franklin Gothic Demi"/>
      <w:b/>
      <w:i/>
      <w:color w:val="000000"/>
      <w:sz w:val="24"/>
      <w:szCs w:val="23"/>
    </w:rPr>
  </w:style>
  <w:style w:type="paragraph" w:customStyle="1" w:styleId="PLIBoxList4">
    <w:name w:val="PLI Box_List4"/>
    <w:basedOn w:val="PLIBoxList3"/>
    <w:qFormat/>
    <w:rsid w:val="001E2925"/>
    <w:pPr>
      <w:ind w:left="2145" w:hanging="475"/>
    </w:pPr>
    <w:rPr>
      <w:rFonts w:eastAsia="Franklin Gothic"/>
    </w:rPr>
  </w:style>
  <w:style w:type="character" w:customStyle="1" w:styleId="PLIAppHead7Char">
    <w:name w:val="PLI App_Head7 Char"/>
    <w:basedOn w:val="PLIAppHead6Char"/>
    <w:link w:val="PLIAppHead7"/>
    <w:rsid w:val="003C0224"/>
    <w:rPr>
      <w:rFonts w:ascii="Times New Roman" w:eastAsia="Times New Roman" w:hAnsi="Times New Roman" w:cs="Franklin Gothic Demi"/>
      <w:b/>
      <w:i w:val="0"/>
      <w:color w:val="000000"/>
      <w:sz w:val="24"/>
      <w:szCs w:val="23"/>
    </w:rPr>
  </w:style>
  <w:style w:type="paragraph" w:customStyle="1" w:styleId="PLIBoxList5">
    <w:name w:val="PLI Box_List5"/>
    <w:basedOn w:val="PLIBoxList4"/>
    <w:qFormat/>
    <w:rsid w:val="001E2925"/>
    <w:pPr>
      <w:ind w:left="2621"/>
    </w:pPr>
  </w:style>
  <w:style w:type="paragraph" w:customStyle="1" w:styleId="PLIBullet4">
    <w:name w:val="PLI Bullet4"/>
    <w:basedOn w:val="PLIBullet3"/>
    <w:qFormat/>
    <w:rsid w:val="00AF2B97"/>
    <w:pPr>
      <w:numPr>
        <w:ilvl w:val="0"/>
        <w:numId w:val="45"/>
      </w:numPr>
      <w:ind w:left="2145" w:hanging="475"/>
    </w:pPr>
    <w:rPr>
      <w:noProof/>
    </w:rPr>
  </w:style>
  <w:style w:type="paragraph" w:customStyle="1" w:styleId="PLIExtractList5">
    <w:name w:val="PLI ExtractList5"/>
    <w:basedOn w:val="PLIExtractList4"/>
    <w:qFormat/>
    <w:rsid w:val="00EC23FC"/>
    <w:pPr>
      <w:ind w:left="3110" w:hanging="475"/>
    </w:pPr>
  </w:style>
  <w:style w:type="paragraph" w:customStyle="1" w:styleId="PLIExtractList6">
    <w:name w:val="PLI ExtractList6"/>
    <w:basedOn w:val="PLIExtractList5"/>
    <w:qFormat/>
    <w:rsid w:val="00EC23FC"/>
    <w:pPr>
      <w:ind w:left="3571"/>
    </w:pPr>
  </w:style>
  <w:style w:type="paragraph" w:customStyle="1" w:styleId="PLIFMBookTitleBullet">
    <w:name w:val="PLI FM BookTitle_Bullet"/>
    <w:link w:val="PLIFMBookTitleBulletChar"/>
    <w:qFormat/>
    <w:rsid w:val="00EC23FC"/>
    <w:pPr>
      <w:numPr>
        <w:numId w:val="41"/>
      </w:numPr>
      <w:spacing w:before="120" w:after="1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BookTitleBulletChar">
    <w:name w:val="PLI FM BookTitle_Bullet Char"/>
    <w:basedOn w:val="DefaultParagraphFont"/>
    <w:link w:val="PLIFMBookTitleBullet"/>
    <w:rsid w:val="00EC23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VolumeChar">
    <w:name w:val="PLI FM Volume Char"/>
    <w:basedOn w:val="DefaultParagraphFont"/>
    <w:link w:val="PLIFMVolume"/>
    <w:rsid w:val="00293DC9"/>
    <w:rPr>
      <w:rFonts w:ascii="Times New Roman" w:hAnsi="Times New Roman" w:cs="Times New Roman"/>
      <w:b/>
      <w:color w:val="000000"/>
      <w:sz w:val="28"/>
    </w:rPr>
  </w:style>
  <w:style w:type="paragraph" w:customStyle="1" w:styleId="PLIFNList5">
    <w:name w:val="PLI FN_List5"/>
    <w:basedOn w:val="PLIFNList4"/>
    <w:qFormat/>
    <w:rsid w:val="00063BA3"/>
    <w:pPr>
      <w:ind w:left="3960"/>
    </w:pPr>
  </w:style>
  <w:style w:type="paragraph" w:customStyle="1" w:styleId="PLIFormTitle">
    <w:name w:val="PLI Form Title"/>
    <w:qFormat/>
    <w:rsid w:val="005021D3"/>
    <w:pP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character" w:customStyle="1" w:styleId="PLIExtractList3Char">
    <w:name w:val="PLI ExtractList3 Char"/>
    <w:basedOn w:val="DefaultParagraphFont"/>
    <w:link w:val="PLIExtractList3"/>
    <w:rsid w:val="00EC23FC"/>
    <w:rPr>
      <w:rFonts w:ascii="Times New Roman" w:hAnsi="Times New Roman" w:cs="Times New Roman"/>
      <w:color w:val="000000"/>
    </w:rPr>
  </w:style>
  <w:style w:type="character" w:customStyle="1" w:styleId="PLIExtractList4Char">
    <w:name w:val="PLI ExtractList4 Char"/>
    <w:basedOn w:val="PLIExtractList3Char"/>
    <w:link w:val="PLIExtractList4"/>
    <w:rsid w:val="00EC23FC"/>
    <w:rPr>
      <w:rFonts w:ascii="Times New Roman" w:hAnsi="Times New Roman" w:cs="Times New Roman"/>
      <w:color w:val="000000"/>
    </w:rPr>
  </w:style>
  <w:style w:type="paragraph" w:customStyle="1" w:styleId="PLIAuthorFirm">
    <w:name w:val="PLI AuthorFirm"/>
    <w:qFormat/>
    <w:rsid w:val="002E68E2"/>
    <w:pPr>
      <w:spacing w:after="436"/>
      <w:ind w:left="323"/>
      <w:jc w:val="center"/>
    </w:pPr>
    <w:rPr>
      <w:rFonts w:ascii="Times New Roman" w:eastAsia="Minion Pro" w:hAnsi="Times New Roman" w:cs="Minion Pro"/>
      <w:i/>
      <w:noProof/>
      <w:color w:val="000000"/>
    </w:rPr>
  </w:style>
  <w:style w:type="paragraph" w:customStyle="1" w:styleId="PLIAppBodyText7">
    <w:name w:val="PLI App_BodyText7"/>
    <w:basedOn w:val="PLIAppBodyText6"/>
    <w:qFormat/>
    <w:rsid w:val="00834B81"/>
    <w:pPr>
      <w:ind w:firstLine="1973"/>
    </w:pPr>
  </w:style>
  <w:style w:type="paragraph" w:customStyle="1" w:styleId="PLIBoxExtract">
    <w:name w:val="PLI Box_Extract"/>
    <w:basedOn w:val="PLIBoxText"/>
    <w:link w:val="PLIBoxExtractChar"/>
    <w:qFormat/>
    <w:rsid w:val="001F11B7"/>
    <w:pPr>
      <w:ind w:left="720" w:right="720"/>
    </w:pPr>
    <w:rPr>
      <w:rFonts w:eastAsia="Franklin Gothic"/>
      <w:sz w:val="20"/>
    </w:rPr>
  </w:style>
  <w:style w:type="character" w:customStyle="1" w:styleId="PLIBoxTextChar">
    <w:name w:val="PLI BoxText Char"/>
    <w:basedOn w:val="DefaultParagraphFont"/>
    <w:link w:val="PLIBoxText"/>
    <w:rsid w:val="00B0635A"/>
    <w:rPr>
      <w:rFonts w:eastAsia="Times New Roman" w:cs="Times New Roman"/>
      <w:color w:val="000000"/>
      <w:szCs w:val="24"/>
    </w:rPr>
  </w:style>
  <w:style w:type="character" w:customStyle="1" w:styleId="PLIBoxExtractChar">
    <w:name w:val="PLI Box_Extract Char"/>
    <w:basedOn w:val="PLIBoxTextChar"/>
    <w:link w:val="PLIBoxExtract"/>
    <w:rsid w:val="001F11B7"/>
    <w:rPr>
      <w:rFonts w:eastAsia="Franklin Gothic" w:cs="Times New Roman"/>
      <w:color w:val="000000"/>
      <w:sz w:val="20"/>
      <w:szCs w:val="24"/>
    </w:rPr>
  </w:style>
  <w:style w:type="paragraph" w:customStyle="1" w:styleId="ReservedFootnoteText">
    <w:name w:val="Reserved Footnote Text"/>
    <w:basedOn w:val="PLIFNFootnoteP"/>
    <w:qFormat/>
    <w:rsid w:val="00F47B16"/>
    <w:pPr>
      <w:ind w:hanging="360"/>
    </w:pPr>
    <w:rPr>
      <w:color w:val="C00000"/>
    </w:rPr>
  </w:style>
  <w:style w:type="character" w:customStyle="1" w:styleId="ReservedFootnoteReference">
    <w:name w:val="Reserved Footnote Reference"/>
    <w:basedOn w:val="FootnoteReference"/>
    <w:uiPriority w:val="1"/>
    <w:qFormat/>
    <w:rsid w:val="0079399C"/>
    <w:rPr>
      <w:color w:val="C00000"/>
      <w:vertAlign w:val="superscript"/>
    </w:rPr>
  </w:style>
  <w:style w:type="paragraph" w:customStyle="1" w:styleId="PLIFMAuthorFirm">
    <w:name w:val="PLI FM Author Firm"/>
    <w:qFormat/>
    <w:rsid w:val="004169A3"/>
    <w:pPr>
      <w:jc w:val="center"/>
    </w:pPr>
    <w:rPr>
      <w:rFonts w:ascii="Times New Roman" w:eastAsiaTheme="minorHAnsi" w:hAnsi="Times New Roman"/>
      <w:b/>
      <w:i/>
      <w:sz w:val="28"/>
    </w:rPr>
  </w:style>
  <w:style w:type="paragraph" w:customStyle="1" w:styleId="PLIAppBodyText8">
    <w:name w:val="PLI App_BodyText8"/>
    <w:basedOn w:val="PLIAppBodyText5"/>
    <w:qFormat/>
    <w:rsid w:val="00333C0D"/>
    <w:pPr>
      <w:ind w:firstLine="2246"/>
    </w:pPr>
    <w:rPr>
      <w:noProof/>
    </w:rPr>
  </w:style>
  <w:style w:type="paragraph" w:customStyle="1" w:styleId="PLIAppBodyText9">
    <w:name w:val="PLI App_BodyText9"/>
    <w:basedOn w:val="PLIAppBodyText8"/>
    <w:qFormat/>
    <w:rsid w:val="00333C0D"/>
    <w:pPr>
      <w:ind w:firstLine="2534"/>
    </w:pPr>
  </w:style>
  <w:style w:type="paragraph" w:customStyle="1" w:styleId="PLIList7">
    <w:name w:val="PLI List7"/>
    <w:basedOn w:val="PLIList6"/>
    <w:qFormat/>
    <w:rsid w:val="00EB6853"/>
    <w:pPr>
      <w:ind w:left="4709"/>
    </w:pPr>
    <w:rPr>
      <w:noProof/>
    </w:rPr>
  </w:style>
  <w:style w:type="paragraph" w:customStyle="1" w:styleId="PLIList7Para">
    <w:name w:val="PLI List7Para"/>
    <w:basedOn w:val="PLIList6Para"/>
    <w:qFormat/>
    <w:rsid w:val="00EB6853"/>
    <w:pPr>
      <w:ind w:left="4709"/>
    </w:pPr>
    <w:rPr>
      <w:noProof/>
    </w:rPr>
  </w:style>
  <w:style w:type="paragraph" w:customStyle="1" w:styleId="PLIList8">
    <w:name w:val="PLI List8"/>
    <w:basedOn w:val="PLIList7"/>
    <w:qFormat/>
    <w:rsid w:val="00EB6853"/>
    <w:pPr>
      <w:ind w:left="5314"/>
    </w:pPr>
  </w:style>
  <w:style w:type="paragraph" w:customStyle="1" w:styleId="PLIList8Para">
    <w:name w:val="PLI List8Para"/>
    <w:basedOn w:val="PLIList7Para"/>
    <w:qFormat/>
    <w:rsid w:val="00EB6853"/>
    <w:pPr>
      <w:ind w:left="5314"/>
    </w:pPr>
  </w:style>
  <w:style w:type="paragraph" w:customStyle="1" w:styleId="PLIList9">
    <w:name w:val="PLI List9"/>
    <w:basedOn w:val="PLIList8"/>
    <w:qFormat/>
    <w:rsid w:val="00EB6853"/>
    <w:pPr>
      <w:ind w:left="5919"/>
    </w:pPr>
  </w:style>
  <w:style w:type="paragraph" w:customStyle="1" w:styleId="PLIList9Para">
    <w:name w:val="PLI List9Para"/>
    <w:basedOn w:val="PLIList8Para"/>
    <w:qFormat/>
    <w:rsid w:val="00EB6853"/>
    <w:pPr>
      <w:ind w:left="5918"/>
    </w:pPr>
  </w:style>
  <w:style w:type="paragraph" w:customStyle="1" w:styleId="PLIList7auto">
    <w:name w:val="PLI List7_auto"/>
    <w:basedOn w:val="PLIList6auto"/>
    <w:qFormat/>
    <w:rsid w:val="00744938"/>
    <w:pPr>
      <w:numPr>
        <w:ilvl w:val="6"/>
      </w:numPr>
      <w:ind w:left="4709" w:hanging="605"/>
    </w:pPr>
    <w:rPr>
      <w:noProof/>
    </w:rPr>
  </w:style>
  <w:style w:type="paragraph" w:customStyle="1" w:styleId="PLIList8auto">
    <w:name w:val="PLI List8_auto"/>
    <w:basedOn w:val="PLIList8"/>
    <w:qFormat/>
    <w:rsid w:val="00EB6853"/>
    <w:pPr>
      <w:numPr>
        <w:ilvl w:val="7"/>
        <w:numId w:val="42"/>
      </w:numPr>
      <w:ind w:left="5314" w:hanging="605"/>
    </w:pPr>
  </w:style>
  <w:style w:type="paragraph" w:customStyle="1" w:styleId="PLIList9auto">
    <w:name w:val="PLI List9_auto"/>
    <w:basedOn w:val="PLIList9"/>
    <w:qFormat/>
    <w:rsid w:val="00EB6853"/>
    <w:pPr>
      <w:numPr>
        <w:ilvl w:val="8"/>
        <w:numId w:val="43"/>
      </w:numPr>
      <w:ind w:left="5890" w:hanging="216"/>
    </w:pPr>
  </w:style>
  <w:style w:type="character" w:styleId="PlaceholderText">
    <w:name w:val="Placeholder Text"/>
    <w:basedOn w:val="DefaultParagraphFont"/>
    <w:uiPriority w:val="99"/>
    <w:unhideWhenUsed/>
    <w:rsid w:val="00561E57"/>
    <w:rPr>
      <w:color w:val="808080"/>
    </w:rPr>
  </w:style>
  <w:style w:type="paragraph" w:customStyle="1" w:styleId="PLIThBBiblioText">
    <w:name w:val="PLI ThB_Biblio Text"/>
    <w:qFormat/>
    <w:rsid w:val="00581FD8"/>
    <w:pPr>
      <w:spacing w:line="360" w:lineRule="auto"/>
      <w:ind w:left="720" w:hanging="72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PLIBodyText0">
    <w:name w:val="PLI BodyText0"/>
    <w:basedOn w:val="PLIBodyText"/>
    <w:qFormat/>
    <w:rsid w:val="00F11C23"/>
    <w:pPr>
      <w:ind w:firstLine="0"/>
    </w:pPr>
    <w:rPr>
      <w:noProof/>
    </w:rPr>
  </w:style>
  <w:style w:type="paragraph" w:customStyle="1" w:styleId="PLIThBRuleHead1">
    <w:name w:val="PLI ThB_Rule Head1"/>
    <w:basedOn w:val="PLIThBNotesHead1"/>
    <w:qFormat/>
    <w:rsid w:val="00FC3DDB"/>
  </w:style>
  <w:style w:type="paragraph" w:customStyle="1" w:styleId="PLIThBRuleHead2">
    <w:name w:val="PLI ThB_Rule Head2"/>
    <w:basedOn w:val="PLIThBNotesHead2"/>
    <w:qFormat/>
    <w:rsid w:val="00FC3DDB"/>
  </w:style>
  <w:style w:type="paragraph" w:customStyle="1" w:styleId="PLIThBRuleNum">
    <w:name w:val="PLI ThB_Rule Num"/>
    <w:qFormat/>
    <w:rsid w:val="007873BA"/>
    <w:pPr>
      <w:keepNext/>
      <w:spacing w:before="480"/>
    </w:pPr>
    <w:rPr>
      <w:rFonts w:ascii="Times New Roman" w:eastAsiaTheme="minorHAnsi" w:hAnsi="Times New Roman" w:cs="Times New Roman"/>
      <w:b/>
      <w:sz w:val="36"/>
      <w:szCs w:val="36"/>
    </w:rPr>
  </w:style>
  <w:style w:type="paragraph" w:customStyle="1" w:styleId="PLIThBRuleTitle">
    <w:name w:val="PLI ThB_Rule Title"/>
    <w:qFormat/>
    <w:rsid w:val="007873BA"/>
    <w:pPr>
      <w:spacing w:after="480"/>
    </w:pPr>
    <w:rPr>
      <w:rFonts w:ascii="Times New Roman" w:eastAsiaTheme="minorHAnsi" w:hAnsi="Times New Roman" w:cs="Times New Roman"/>
      <w:sz w:val="32"/>
      <w:szCs w:val="32"/>
    </w:rPr>
  </w:style>
  <w:style w:type="paragraph" w:customStyle="1" w:styleId="PLIAppBodyText6">
    <w:name w:val="PLI App_BodyText6"/>
    <w:basedOn w:val="Normal"/>
    <w:qFormat/>
    <w:rsid w:val="00834B81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firstLine="1685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ExtractCentered">
    <w:name w:val="PLI Extract_Centered"/>
    <w:basedOn w:val="PLIExtract"/>
    <w:qFormat/>
    <w:rsid w:val="00DF18D0"/>
    <w:pPr>
      <w:jc w:val="center"/>
    </w:pPr>
    <w:rPr>
      <w:noProof/>
    </w:rPr>
  </w:style>
  <w:style w:type="paragraph" w:customStyle="1" w:styleId="PLIBoxHeadCaseStudy">
    <w:name w:val="PLI BoxHead_CaseStudy"/>
    <w:basedOn w:val="PLIBoxHead"/>
    <w:qFormat/>
    <w:rsid w:val="00B0635A"/>
    <w:pPr>
      <w:spacing w:line="240" w:lineRule="auto"/>
      <w:ind w:firstLine="0"/>
      <w:jc w:val="left"/>
    </w:pPr>
    <w:rPr>
      <w:noProof/>
    </w:rPr>
  </w:style>
  <w:style w:type="paragraph" w:customStyle="1" w:styleId="PLIFNExtract2">
    <w:name w:val="PLI FN_Extract2"/>
    <w:basedOn w:val="PLIFNExtract"/>
    <w:qFormat/>
    <w:rsid w:val="00CD64C7"/>
    <w:pPr>
      <w:ind w:left="1080" w:right="1080"/>
    </w:pPr>
    <w:rPr>
      <w:noProof/>
    </w:rPr>
  </w:style>
  <w:style w:type="paragraph" w:customStyle="1" w:styleId="PLIFNExtractCentered">
    <w:name w:val="PLI FN_Extract_Centered"/>
    <w:basedOn w:val="PLIFNExtract"/>
    <w:qFormat/>
    <w:rsid w:val="00A2243E"/>
    <w:pPr>
      <w:jc w:val="center"/>
    </w:pPr>
    <w:rPr>
      <w:noProof/>
    </w:rPr>
  </w:style>
  <w:style w:type="paragraph" w:customStyle="1" w:styleId="PLIDOCTYPEIndex">
    <w:name w:val="PLI DOCTYPE Index"/>
    <w:basedOn w:val="Normal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FORMID">
    <w:name w:val="PLI FORM ID"/>
    <w:basedOn w:val="PLIReleaseLineHide"/>
    <w:qFormat/>
    <w:rsid w:val="00F207E8"/>
    <w:rPr>
      <w:color w:val="BF8F00" w:themeColor="accent4" w:themeShade="BF"/>
    </w:rPr>
  </w:style>
  <w:style w:type="paragraph" w:styleId="Revision">
    <w:name w:val="Revision"/>
    <w:hidden/>
    <w:uiPriority w:val="99"/>
    <w:semiHidden/>
    <w:rsid w:val="00260A5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L16\AppData\Roaming\Microsoft\Templates\PLI%20Template%20-%20Treatis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5C9-A6F7-41EC-BEF8-0C76F06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 Template - Treatises.dotm</Template>
  <TotalTime>27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Christine Rivela</cp:lastModifiedBy>
  <cp:revision>2</cp:revision>
  <cp:lastPrinted>2017-06-09T13:06:00Z</cp:lastPrinted>
  <dcterms:created xsi:type="dcterms:W3CDTF">2022-06-30T03:03:00Z</dcterms:created>
  <dcterms:modified xsi:type="dcterms:W3CDTF">2022-08-24T15:04:00Z</dcterms:modified>
</cp:coreProperties>
</file>